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24DC" w14:textId="77777777" w:rsidR="00D62846" w:rsidRDefault="00D62846" w:rsidP="00322D1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14:paraId="6E52F9E3" w14:textId="61D843C0" w:rsidR="00322D15" w:rsidRPr="00794D64" w:rsidRDefault="00322D15" w:rsidP="00322D1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794D64">
        <w:rPr>
          <w:rFonts w:ascii="Arial" w:hAnsi="Arial" w:cs="Arial"/>
          <w:b/>
          <w:bCs/>
          <w:color w:val="000000"/>
          <w:sz w:val="30"/>
          <w:szCs w:val="30"/>
        </w:rPr>
        <w:t xml:space="preserve">Nuovi listini per </w:t>
      </w:r>
      <w:proofErr w:type="spellStart"/>
      <w:r w:rsidR="00546CB0" w:rsidRPr="00794D64">
        <w:rPr>
          <w:rFonts w:ascii="Arial" w:hAnsi="Arial" w:cs="Arial"/>
          <w:b/>
          <w:bCs/>
          <w:color w:val="000000"/>
          <w:sz w:val="30"/>
          <w:szCs w:val="30"/>
        </w:rPr>
        <w:t>Maxus</w:t>
      </w:r>
      <w:proofErr w:type="spellEnd"/>
      <w:r w:rsidR="00546CB0" w:rsidRPr="00794D64">
        <w:rPr>
          <w:rFonts w:ascii="Arial" w:hAnsi="Arial" w:cs="Arial"/>
          <w:b/>
          <w:bCs/>
          <w:color w:val="000000"/>
          <w:sz w:val="30"/>
          <w:szCs w:val="30"/>
        </w:rPr>
        <w:t xml:space="preserve"> </w:t>
      </w:r>
      <w:proofErr w:type="spellStart"/>
      <w:r w:rsidR="00546CB0" w:rsidRPr="00794D64">
        <w:rPr>
          <w:rFonts w:ascii="Arial" w:hAnsi="Arial" w:cs="Arial"/>
          <w:b/>
          <w:bCs/>
          <w:color w:val="000000"/>
          <w:sz w:val="30"/>
          <w:szCs w:val="30"/>
        </w:rPr>
        <w:t>eDeliver</w:t>
      </w:r>
      <w:proofErr w:type="spellEnd"/>
      <w:r w:rsidR="00546CB0" w:rsidRPr="00794D64">
        <w:rPr>
          <w:rFonts w:ascii="Arial" w:hAnsi="Arial" w:cs="Arial"/>
          <w:b/>
          <w:bCs/>
          <w:color w:val="000000"/>
          <w:sz w:val="30"/>
          <w:szCs w:val="30"/>
        </w:rPr>
        <w:t xml:space="preserve"> 3</w:t>
      </w:r>
      <w:r w:rsidRPr="00794D64">
        <w:rPr>
          <w:rFonts w:ascii="Arial" w:hAnsi="Arial" w:cs="Arial"/>
          <w:b/>
          <w:bCs/>
          <w:color w:val="000000"/>
          <w:sz w:val="30"/>
          <w:szCs w:val="30"/>
        </w:rPr>
        <w:t xml:space="preserve"> ed </w:t>
      </w:r>
      <w:proofErr w:type="spellStart"/>
      <w:r w:rsidRPr="00794D64">
        <w:rPr>
          <w:rFonts w:ascii="Arial" w:hAnsi="Arial" w:cs="Arial"/>
          <w:b/>
          <w:bCs/>
          <w:color w:val="000000"/>
          <w:sz w:val="30"/>
          <w:szCs w:val="30"/>
        </w:rPr>
        <w:t>eDeliver</w:t>
      </w:r>
      <w:proofErr w:type="spellEnd"/>
      <w:r w:rsidR="00EF2C71">
        <w:rPr>
          <w:rFonts w:ascii="Arial" w:hAnsi="Arial" w:cs="Arial"/>
          <w:b/>
          <w:bCs/>
          <w:color w:val="000000"/>
          <w:sz w:val="30"/>
          <w:szCs w:val="30"/>
        </w:rPr>
        <w:t xml:space="preserve"> </w:t>
      </w:r>
      <w:r w:rsidRPr="00794D64">
        <w:rPr>
          <w:rFonts w:ascii="Arial" w:hAnsi="Arial" w:cs="Arial"/>
          <w:b/>
          <w:bCs/>
          <w:color w:val="000000"/>
          <w:sz w:val="30"/>
          <w:szCs w:val="30"/>
        </w:rPr>
        <w:t>9</w:t>
      </w:r>
    </w:p>
    <w:p w14:paraId="1E182382" w14:textId="77777777" w:rsidR="00322D15" w:rsidRPr="00794D64" w:rsidRDefault="00322D15" w:rsidP="00D628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14:paraId="2A3FF126" w14:textId="33AFC197" w:rsidR="00322D15" w:rsidRPr="00794D64" w:rsidRDefault="00546CB0" w:rsidP="00794D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94D64">
        <w:rPr>
          <w:rFonts w:ascii="Arial" w:hAnsi="Arial" w:cs="Arial"/>
          <w:b/>
          <w:bCs/>
          <w:color w:val="000000"/>
        </w:rPr>
        <w:t xml:space="preserve">Milano, </w:t>
      </w:r>
      <w:r w:rsidR="00A551BB">
        <w:rPr>
          <w:rFonts w:ascii="Arial" w:hAnsi="Arial" w:cs="Arial"/>
          <w:b/>
          <w:bCs/>
          <w:color w:val="000000"/>
        </w:rPr>
        <w:t>21</w:t>
      </w:r>
      <w:r w:rsidR="00322D15" w:rsidRPr="00794D64">
        <w:rPr>
          <w:rFonts w:ascii="Arial" w:hAnsi="Arial" w:cs="Arial"/>
          <w:b/>
          <w:bCs/>
          <w:color w:val="000000"/>
        </w:rPr>
        <w:t xml:space="preserve"> febbraio 2022</w:t>
      </w:r>
      <w:bookmarkStart w:id="0" w:name="_Hlk95464169"/>
      <w:r w:rsidRPr="00BA2195">
        <w:rPr>
          <w:rFonts w:ascii="Arial" w:hAnsi="Arial" w:cs="Arial"/>
          <w:color w:val="000000"/>
        </w:rPr>
        <w:t xml:space="preserve"> – </w:t>
      </w:r>
      <w:bookmarkEnd w:id="0"/>
      <w:r w:rsidR="00322D15" w:rsidRPr="00794D64">
        <w:rPr>
          <w:rFonts w:ascii="Arial" w:hAnsi="Arial" w:cs="Arial"/>
        </w:rPr>
        <w:t xml:space="preserve">A partire dal 1° febbraio 2022 sono entrati in vigore i nuovi listini prezzi al pubblico dei furgoni </w:t>
      </w:r>
      <w:proofErr w:type="spellStart"/>
      <w:r w:rsidR="00322D15" w:rsidRPr="00794D64">
        <w:rPr>
          <w:rFonts w:ascii="Arial" w:hAnsi="Arial" w:cs="Arial"/>
        </w:rPr>
        <w:t>Maxus</w:t>
      </w:r>
      <w:proofErr w:type="spellEnd"/>
      <w:r w:rsidR="00322D15" w:rsidRPr="00794D64">
        <w:rPr>
          <w:rFonts w:ascii="Arial" w:hAnsi="Arial" w:cs="Arial"/>
        </w:rPr>
        <w:t xml:space="preserve"> </w:t>
      </w:r>
      <w:proofErr w:type="spellStart"/>
      <w:r w:rsidR="00322D15" w:rsidRPr="00794D64">
        <w:rPr>
          <w:rFonts w:ascii="Arial" w:hAnsi="Arial" w:cs="Arial"/>
        </w:rPr>
        <w:t>eDeliver</w:t>
      </w:r>
      <w:proofErr w:type="spellEnd"/>
      <w:r w:rsidR="00322D15" w:rsidRPr="00794D64">
        <w:rPr>
          <w:rFonts w:ascii="Arial" w:hAnsi="Arial" w:cs="Arial"/>
        </w:rPr>
        <w:t xml:space="preserve"> 3 ed </w:t>
      </w:r>
      <w:proofErr w:type="spellStart"/>
      <w:r w:rsidR="00322D15" w:rsidRPr="00794D64">
        <w:rPr>
          <w:rFonts w:ascii="Arial" w:hAnsi="Arial" w:cs="Arial"/>
        </w:rPr>
        <w:t>eDeliver</w:t>
      </w:r>
      <w:proofErr w:type="spellEnd"/>
      <w:r w:rsidR="00322D15" w:rsidRPr="00794D64">
        <w:rPr>
          <w:rFonts w:ascii="Arial" w:hAnsi="Arial" w:cs="Arial"/>
        </w:rPr>
        <w:t xml:space="preserve"> 9, </w:t>
      </w:r>
      <w:r w:rsidR="00322D15" w:rsidRPr="00794D64">
        <w:rPr>
          <w:rFonts w:ascii="Arial" w:hAnsi="Arial" w:cs="Arial"/>
          <w:szCs w:val="24"/>
        </w:rPr>
        <w:t xml:space="preserve">i veicoli commerciali elettrici </w:t>
      </w:r>
      <w:r w:rsidR="00AF0682" w:rsidRPr="00794D64">
        <w:rPr>
          <w:rFonts w:ascii="Arial" w:hAnsi="Arial" w:cs="Arial"/>
          <w:szCs w:val="24"/>
        </w:rPr>
        <w:t>distribuiti in Italia in esclusiva dal Gruppo Koelliker spaziosi</w:t>
      </w:r>
      <w:r w:rsidR="00AF0682">
        <w:rPr>
          <w:rFonts w:ascii="Arial" w:hAnsi="Arial" w:cs="Arial"/>
          <w:szCs w:val="24"/>
        </w:rPr>
        <w:t xml:space="preserve">, </w:t>
      </w:r>
      <w:r w:rsidR="00322D15" w:rsidRPr="00794D64">
        <w:rPr>
          <w:rFonts w:ascii="Arial" w:hAnsi="Arial" w:cs="Arial"/>
          <w:szCs w:val="24"/>
        </w:rPr>
        <w:t>moderni</w:t>
      </w:r>
      <w:r w:rsidR="00AF0682">
        <w:rPr>
          <w:rFonts w:ascii="Arial" w:hAnsi="Arial" w:cs="Arial"/>
          <w:szCs w:val="24"/>
        </w:rPr>
        <w:t xml:space="preserve"> e </w:t>
      </w:r>
      <w:r w:rsidR="00322D15" w:rsidRPr="00794D64">
        <w:rPr>
          <w:rFonts w:ascii="Arial" w:hAnsi="Arial" w:cs="Arial"/>
          <w:szCs w:val="24"/>
        </w:rPr>
        <w:t>perfetti per le consegne in città.</w:t>
      </w:r>
    </w:p>
    <w:p w14:paraId="260B415A" w14:textId="77777777" w:rsidR="00322D15" w:rsidRPr="00794D64" w:rsidRDefault="00322D15" w:rsidP="00794D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CB47C84" w14:textId="06A70F5E" w:rsidR="00322D15" w:rsidRPr="00794D64" w:rsidRDefault="00AF0682" w:rsidP="00794D64">
      <w:pPr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N</w:t>
      </w:r>
      <w:r w:rsidR="00322D15" w:rsidRPr="00794D64">
        <w:rPr>
          <w:rFonts w:ascii="Arial" w:hAnsi="Arial" w:cs="Arial"/>
          <w:szCs w:val="24"/>
        </w:rPr>
        <w:t>ei nuovi listini</w:t>
      </w:r>
      <w:r w:rsidR="00322D15" w:rsidRPr="00794D64">
        <w:rPr>
          <w:rFonts w:ascii="Arial" w:hAnsi="Arial" w:cs="Arial"/>
        </w:rPr>
        <w:t xml:space="preserve"> della gamma </w:t>
      </w:r>
      <w:proofErr w:type="spellStart"/>
      <w:r w:rsidR="00322D15" w:rsidRPr="00794D64">
        <w:rPr>
          <w:rFonts w:ascii="Arial" w:hAnsi="Arial" w:cs="Arial"/>
        </w:rPr>
        <w:t>eDeliver</w:t>
      </w:r>
      <w:proofErr w:type="spellEnd"/>
      <w:r w:rsidR="00322D15" w:rsidRPr="00794D64">
        <w:rPr>
          <w:rFonts w:ascii="Arial" w:hAnsi="Arial" w:cs="Arial"/>
        </w:rPr>
        <w:t xml:space="preserve"> 9</w:t>
      </w:r>
      <w:r w:rsidR="00322D15" w:rsidRPr="00794D64">
        <w:rPr>
          <w:rFonts w:ascii="Arial" w:hAnsi="Arial" w:cs="Arial"/>
          <w:szCs w:val="24"/>
        </w:rPr>
        <w:t xml:space="preserve"> fanno il loro ingresso</w:t>
      </w:r>
      <w:r w:rsidR="00322D15" w:rsidRPr="00794D6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due </w:t>
      </w:r>
      <w:r w:rsidR="00322D15" w:rsidRPr="00794D64">
        <w:rPr>
          <w:rFonts w:ascii="Arial" w:hAnsi="Arial" w:cs="Arial"/>
        </w:rPr>
        <w:t>nuove versioni sia nella configurazione VAN sia Chassis, con stesse dotazioni e/o equipaggiamenti delle precedenti.</w:t>
      </w:r>
    </w:p>
    <w:p w14:paraId="1319B7B0" w14:textId="2179B5F2" w:rsidR="00322D15" w:rsidRPr="00992C2A" w:rsidRDefault="00322D15" w:rsidP="00794D64">
      <w:pPr>
        <w:jc w:val="both"/>
        <w:rPr>
          <w:rFonts w:ascii="Arial" w:hAnsi="Arial" w:cs="Arial"/>
          <w:b/>
          <w:bCs/>
        </w:rPr>
      </w:pPr>
      <w:proofErr w:type="spellStart"/>
      <w:r w:rsidRPr="00992C2A">
        <w:rPr>
          <w:rFonts w:ascii="Arial" w:hAnsi="Arial" w:cs="Arial"/>
          <w:b/>
          <w:bCs/>
        </w:rPr>
        <w:t>eDeliver</w:t>
      </w:r>
      <w:proofErr w:type="spellEnd"/>
      <w:r w:rsidRPr="00992C2A">
        <w:rPr>
          <w:rFonts w:ascii="Arial" w:hAnsi="Arial" w:cs="Arial"/>
          <w:b/>
          <w:bCs/>
        </w:rPr>
        <w:t xml:space="preserve"> 9 VAN</w:t>
      </w:r>
      <w:r w:rsidR="00794D64" w:rsidRPr="00992C2A">
        <w:rPr>
          <w:rFonts w:ascii="Arial" w:hAnsi="Arial" w:cs="Arial"/>
          <w:b/>
          <w:bCs/>
        </w:rPr>
        <w:t xml:space="preserve"> nuove versioni</w:t>
      </w:r>
      <w:r w:rsidRPr="00992C2A">
        <w:rPr>
          <w:rFonts w:ascii="Arial" w:hAnsi="Arial" w:cs="Arial"/>
          <w:b/>
          <w:bCs/>
        </w:rPr>
        <w:t>:</w:t>
      </w:r>
    </w:p>
    <w:p w14:paraId="5CA88558" w14:textId="3D355369" w:rsidR="00322D15" w:rsidRPr="00992C2A" w:rsidRDefault="00322D15" w:rsidP="00794D64">
      <w:pPr>
        <w:pStyle w:val="Paragrafoelenco"/>
        <w:numPr>
          <w:ilvl w:val="0"/>
          <w:numId w:val="17"/>
        </w:numPr>
        <w:jc w:val="both"/>
        <w:rPr>
          <w:rFonts w:ascii="Arial" w:hAnsi="Arial" w:cs="Arial"/>
        </w:rPr>
      </w:pPr>
      <w:r w:rsidRPr="00992C2A">
        <w:rPr>
          <w:rFonts w:ascii="Arial" w:hAnsi="Arial" w:cs="Arial"/>
        </w:rPr>
        <w:t xml:space="preserve">L3H3 </w:t>
      </w:r>
      <w:r w:rsidR="00DC353F" w:rsidRPr="00992C2A">
        <w:rPr>
          <w:rFonts w:ascii="Arial" w:hAnsi="Arial" w:cs="Arial"/>
        </w:rPr>
        <w:t xml:space="preserve">con batteria </w:t>
      </w:r>
      <w:r w:rsidRPr="00992C2A">
        <w:rPr>
          <w:rFonts w:ascii="Arial" w:hAnsi="Arial" w:cs="Arial"/>
        </w:rPr>
        <w:t>da 72 kWh</w:t>
      </w:r>
      <w:r w:rsidR="00992C2A" w:rsidRPr="00992C2A">
        <w:rPr>
          <w:rFonts w:ascii="Arial" w:hAnsi="Arial" w:cs="Arial"/>
        </w:rPr>
        <w:t xml:space="preserve"> e potenza 150/204 kW/CV</w:t>
      </w:r>
    </w:p>
    <w:p w14:paraId="3B1E9355" w14:textId="2DD6C07A" w:rsidR="00322D15" w:rsidRPr="00992C2A" w:rsidRDefault="00322D15" w:rsidP="00992C2A">
      <w:pPr>
        <w:pStyle w:val="Paragrafoelenco"/>
        <w:numPr>
          <w:ilvl w:val="0"/>
          <w:numId w:val="17"/>
        </w:numPr>
        <w:jc w:val="both"/>
        <w:rPr>
          <w:rFonts w:ascii="Arial" w:hAnsi="Arial" w:cs="Arial"/>
        </w:rPr>
      </w:pPr>
      <w:r w:rsidRPr="00992C2A">
        <w:rPr>
          <w:rFonts w:ascii="Arial" w:hAnsi="Arial" w:cs="Arial"/>
        </w:rPr>
        <w:t xml:space="preserve">L3H3 </w:t>
      </w:r>
      <w:r w:rsidR="00FC46CC" w:rsidRPr="00992C2A">
        <w:rPr>
          <w:rFonts w:ascii="Arial" w:hAnsi="Arial" w:cs="Arial"/>
        </w:rPr>
        <w:t xml:space="preserve">con batteria </w:t>
      </w:r>
      <w:r w:rsidRPr="00992C2A">
        <w:rPr>
          <w:rFonts w:ascii="Arial" w:hAnsi="Arial" w:cs="Arial"/>
        </w:rPr>
        <w:t>da 88.55 kWh</w:t>
      </w:r>
      <w:r w:rsidR="00992C2A" w:rsidRPr="00992C2A">
        <w:rPr>
          <w:rFonts w:ascii="Arial" w:hAnsi="Arial" w:cs="Arial"/>
        </w:rPr>
        <w:t xml:space="preserve"> e potenza 150/204 kW/CV</w:t>
      </w:r>
    </w:p>
    <w:p w14:paraId="1F06EB23" w14:textId="56DCE34A" w:rsidR="00322D15" w:rsidRPr="00992C2A" w:rsidRDefault="00322D15" w:rsidP="00794D64">
      <w:pPr>
        <w:jc w:val="both"/>
        <w:rPr>
          <w:rFonts w:ascii="Arial" w:hAnsi="Arial" w:cs="Arial"/>
          <w:b/>
          <w:bCs/>
        </w:rPr>
      </w:pPr>
      <w:proofErr w:type="spellStart"/>
      <w:r w:rsidRPr="00992C2A">
        <w:rPr>
          <w:rFonts w:ascii="Arial" w:hAnsi="Arial" w:cs="Arial"/>
          <w:b/>
          <w:bCs/>
        </w:rPr>
        <w:t>eDeliver</w:t>
      </w:r>
      <w:proofErr w:type="spellEnd"/>
      <w:r w:rsidRPr="00992C2A">
        <w:rPr>
          <w:rFonts w:ascii="Arial" w:hAnsi="Arial" w:cs="Arial"/>
          <w:b/>
          <w:bCs/>
        </w:rPr>
        <w:t xml:space="preserve"> 9 Chassis </w:t>
      </w:r>
      <w:proofErr w:type="spellStart"/>
      <w:r w:rsidRPr="00992C2A">
        <w:rPr>
          <w:rFonts w:ascii="Arial" w:hAnsi="Arial" w:cs="Arial"/>
          <w:b/>
          <w:bCs/>
        </w:rPr>
        <w:t>Cab</w:t>
      </w:r>
      <w:proofErr w:type="spellEnd"/>
      <w:r w:rsidR="00794D64" w:rsidRPr="00992C2A">
        <w:rPr>
          <w:rFonts w:ascii="Arial" w:hAnsi="Arial" w:cs="Arial"/>
          <w:b/>
          <w:bCs/>
        </w:rPr>
        <w:t xml:space="preserve"> nuove versioni</w:t>
      </w:r>
      <w:r w:rsidRPr="00992C2A">
        <w:rPr>
          <w:rFonts w:ascii="Arial" w:hAnsi="Arial" w:cs="Arial"/>
          <w:b/>
          <w:bCs/>
        </w:rPr>
        <w:t>:</w:t>
      </w:r>
    </w:p>
    <w:p w14:paraId="58577F8A" w14:textId="77777777" w:rsidR="00992C2A" w:rsidRPr="00992C2A" w:rsidRDefault="00322D15" w:rsidP="00992C2A">
      <w:pPr>
        <w:pStyle w:val="Paragrafoelenco"/>
        <w:numPr>
          <w:ilvl w:val="0"/>
          <w:numId w:val="17"/>
        </w:numPr>
        <w:jc w:val="both"/>
        <w:rPr>
          <w:rFonts w:ascii="Arial" w:hAnsi="Arial" w:cs="Arial"/>
        </w:rPr>
      </w:pPr>
      <w:r w:rsidRPr="00992C2A">
        <w:rPr>
          <w:rFonts w:ascii="Arial" w:hAnsi="Arial" w:cs="Arial"/>
        </w:rPr>
        <w:t>L3 in omologazione N2</w:t>
      </w:r>
      <w:r w:rsidR="00992C2A" w:rsidRPr="00992C2A">
        <w:rPr>
          <w:rFonts w:ascii="Arial" w:hAnsi="Arial" w:cs="Arial"/>
        </w:rPr>
        <w:t xml:space="preserve"> con batteria da 65 kWh e potenza 150/204 kW/CV</w:t>
      </w:r>
    </w:p>
    <w:p w14:paraId="53997314" w14:textId="1ED5D4D5" w:rsidR="00546CB0" w:rsidRPr="00992C2A" w:rsidRDefault="00322D15" w:rsidP="007B3C2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992C2A">
        <w:rPr>
          <w:rFonts w:ascii="Arial" w:hAnsi="Arial" w:cs="Arial"/>
        </w:rPr>
        <w:t xml:space="preserve">L4 in omologazione N2 </w:t>
      </w:r>
      <w:r w:rsidR="00992C2A" w:rsidRPr="00992C2A">
        <w:rPr>
          <w:rFonts w:ascii="Arial" w:hAnsi="Arial" w:cs="Arial"/>
        </w:rPr>
        <w:t>con batteria da 65 kWh e potenza 150/204 kW/CV</w:t>
      </w:r>
    </w:p>
    <w:p w14:paraId="0C52ADA6" w14:textId="77777777" w:rsidR="00992C2A" w:rsidRPr="00992C2A" w:rsidRDefault="00992C2A" w:rsidP="00992C2A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B3BD7E8" w14:textId="18C18C4C" w:rsidR="00546CB0" w:rsidRPr="00794D64" w:rsidRDefault="0093277D" w:rsidP="00322D1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794D64">
        <w:rPr>
          <w:rFonts w:ascii="Arial" w:hAnsi="Arial" w:cs="Arial"/>
          <w:color w:val="000000"/>
        </w:rPr>
        <w:t>–</w:t>
      </w:r>
      <w:r w:rsidR="00546CB0" w:rsidRPr="00794D64">
        <w:rPr>
          <w:rFonts w:ascii="Arial" w:hAnsi="Arial" w:cs="Arial"/>
          <w:color w:val="000000"/>
        </w:rPr>
        <w:t xml:space="preserve"> FINE </w:t>
      </w:r>
      <w:bookmarkStart w:id="1" w:name="_Hlk95417554"/>
      <w:r w:rsidR="00546CB0" w:rsidRPr="00794D64">
        <w:rPr>
          <w:rFonts w:ascii="Arial" w:hAnsi="Arial" w:cs="Arial"/>
          <w:color w:val="000000"/>
        </w:rPr>
        <w:t>–</w:t>
      </w:r>
      <w:bookmarkEnd w:id="1"/>
    </w:p>
    <w:p w14:paraId="615C9FE6" w14:textId="15DEAEEE" w:rsidR="00E32E53" w:rsidRPr="00FE0D2C" w:rsidRDefault="00157254" w:rsidP="00157254">
      <w:pPr>
        <w:jc w:val="both"/>
        <w:rPr>
          <w:rFonts w:ascii="Arial" w:hAnsi="Arial" w:cs="Arial"/>
          <w:b/>
          <w:bCs/>
          <w:szCs w:val="24"/>
        </w:rPr>
      </w:pPr>
      <w:bookmarkStart w:id="2" w:name="_Hlk95418023"/>
      <w:r w:rsidRPr="00FE0D2C">
        <w:rPr>
          <w:rFonts w:ascii="Arial" w:hAnsi="Arial" w:cs="Arial"/>
          <w:b/>
          <w:bCs/>
          <w:szCs w:val="24"/>
        </w:rPr>
        <w:t>Note per i redattor</w:t>
      </w:r>
      <w:r w:rsidR="00FE0D2C" w:rsidRPr="00FE0D2C">
        <w:rPr>
          <w:rFonts w:ascii="Arial" w:hAnsi="Arial" w:cs="Arial"/>
          <w:b/>
          <w:bCs/>
          <w:szCs w:val="24"/>
        </w:rPr>
        <w:t>i</w:t>
      </w:r>
    </w:p>
    <w:p w14:paraId="1C403CBD" w14:textId="39046456" w:rsidR="00157254" w:rsidRDefault="00EF2C71" w:rsidP="00157254">
      <w:pPr>
        <w:jc w:val="both"/>
        <w:rPr>
          <w:rFonts w:ascii="Arial" w:hAnsi="Arial" w:cs="Arial"/>
          <w:szCs w:val="24"/>
        </w:rPr>
      </w:pPr>
      <w:hyperlink r:id="rId8" w:history="1">
        <w:r w:rsidR="00157254" w:rsidRPr="009965BF">
          <w:rPr>
            <w:rStyle w:val="Collegamentoipertestuale"/>
            <w:rFonts w:ascii="Arial" w:hAnsi="Arial" w:cs="Arial"/>
            <w:szCs w:val="24"/>
          </w:rPr>
          <w:t xml:space="preserve">Nuovi listini </w:t>
        </w:r>
        <w:proofErr w:type="spellStart"/>
        <w:r w:rsidR="00157254" w:rsidRPr="009965BF">
          <w:rPr>
            <w:rStyle w:val="Collegamentoipertestuale"/>
            <w:rFonts w:ascii="Arial" w:hAnsi="Arial" w:cs="Arial"/>
            <w:szCs w:val="24"/>
          </w:rPr>
          <w:t>Maxus</w:t>
        </w:r>
        <w:proofErr w:type="spellEnd"/>
        <w:r w:rsidR="00157254" w:rsidRPr="009965BF">
          <w:rPr>
            <w:rStyle w:val="Collegamentoipertestuale"/>
            <w:rFonts w:ascii="Arial" w:hAnsi="Arial" w:cs="Arial"/>
            <w:szCs w:val="24"/>
          </w:rPr>
          <w:t xml:space="preserve"> </w:t>
        </w:r>
        <w:proofErr w:type="spellStart"/>
        <w:r w:rsidR="00157254" w:rsidRPr="009965BF">
          <w:rPr>
            <w:rStyle w:val="Collegamentoipertestuale"/>
            <w:rFonts w:ascii="Arial" w:hAnsi="Arial" w:cs="Arial"/>
            <w:szCs w:val="24"/>
          </w:rPr>
          <w:t>eDeliver</w:t>
        </w:r>
        <w:proofErr w:type="spellEnd"/>
        <w:r w:rsidR="00157254" w:rsidRPr="009965BF">
          <w:rPr>
            <w:rStyle w:val="Collegamentoipertestuale"/>
            <w:rFonts w:ascii="Arial" w:hAnsi="Arial" w:cs="Arial"/>
            <w:szCs w:val="24"/>
          </w:rPr>
          <w:t xml:space="preserve"> 3 ed </w:t>
        </w:r>
        <w:proofErr w:type="spellStart"/>
        <w:r w:rsidR="00157254" w:rsidRPr="009965BF">
          <w:rPr>
            <w:rStyle w:val="Collegamentoipertestuale"/>
            <w:rFonts w:ascii="Arial" w:hAnsi="Arial" w:cs="Arial"/>
            <w:szCs w:val="24"/>
          </w:rPr>
          <w:t>eDeliver</w:t>
        </w:r>
        <w:proofErr w:type="spellEnd"/>
        <w:r w:rsidR="009965BF" w:rsidRPr="009965BF">
          <w:rPr>
            <w:rStyle w:val="Collegamentoipertestuale"/>
            <w:rFonts w:ascii="Arial" w:hAnsi="Arial" w:cs="Arial"/>
            <w:szCs w:val="24"/>
          </w:rPr>
          <w:t xml:space="preserve"> </w:t>
        </w:r>
        <w:r w:rsidR="00157254" w:rsidRPr="009965BF">
          <w:rPr>
            <w:rStyle w:val="Collegamentoipertestuale"/>
            <w:rFonts w:ascii="Arial" w:hAnsi="Arial" w:cs="Arial"/>
            <w:szCs w:val="24"/>
          </w:rPr>
          <w:t>9 scaricabili qui</w:t>
        </w:r>
        <w:r w:rsidR="00FC46CC" w:rsidRPr="009965BF">
          <w:rPr>
            <w:rStyle w:val="Collegamentoipertestuale"/>
            <w:rFonts w:ascii="Arial" w:hAnsi="Arial" w:cs="Arial"/>
            <w:szCs w:val="24"/>
          </w:rPr>
          <w:t xml:space="preserve"> </w:t>
        </w:r>
        <w:r w:rsidR="00157254" w:rsidRPr="009965BF">
          <w:rPr>
            <w:rStyle w:val="Collegamentoipertestuale"/>
            <w:rFonts w:ascii="Arial" w:hAnsi="Arial" w:cs="Arial"/>
            <w:szCs w:val="24"/>
          </w:rPr>
          <w:t>&gt;&gt;&gt;</w:t>
        </w:r>
      </w:hyperlink>
    </w:p>
    <w:p w14:paraId="288A886D" w14:textId="46566495" w:rsidR="00A551BB" w:rsidRDefault="00EF2C71" w:rsidP="00A551BB">
      <w:pPr>
        <w:jc w:val="both"/>
        <w:rPr>
          <w:rFonts w:ascii="Arial" w:hAnsi="Arial" w:cs="Arial"/>
          <w:szCs w:val="24"/>
        </w:rPr>
      </w:pPr>
      <w:hyperlink r:id="rId9" w:history="1">
        <w:r w:rsidR="00A551BB" w:rsidRPr="009965BF">
          <w:rPr>
            <w:rStyle w:val="Collegamentoipertestuale"/>
            <w:rFonts w:ascii="Arial" w:hAnsi="Arial" w:cs="Arial"/>
            <w:szCs w:val="24"/>
          </w:rPr>
          <w:t xml:space="preserve">Cartella Stampa </w:t>
        </w:r>
        <w:proofErr w:type="spellStart"/>
        <w:r w:rsidR="00A551BB" w:rsidRPr="009965BF">
          <w:rPr>
            <w:rStyle w:val="Collegamentoipertestuale"/>
            <w:rFonts w:ascii="Arial" w:hAnsi="Arial" w:cs="Arial"/>
            <w:szCs w:val="24"/>
          </w:rPr>
          <w:t>Maxus</w:t>
        </w:r>
        <w:proofErr w:type="spellEnd"/>
        <w:r w:rsidR="00A551BB" w:rsidRPr="009965BF">
          <w:rPr>
            <w:rStyle w:val="Collegamentoipertestuale"/>
            <w:rFonts w:ascii="Arial" w:hAnsi="Arial" w:cs="Arial"/>
            <w:szCs w:val="24"/>
          </w:rPr>
          <w:t xml:space="preserve"> </w:t>
        </w:r>
        <w:proofErr w:type="spellStart"/>
        <w:r w:rsidR="00A551BB" w:rsidRPr="009965BF">
          <w:rPr>
            <w:rStyle w:val="Collegamentoipertestuale"/>
            <w:rFonts w:ascii="Arial" w:hAnsi="Arial" w:cs="Arial"/>
            <w:szCs w:val="24"/>
          </w:rPr>
          <w:t>eDeliver</w:t>
        </w:r>
        <w:proofErr w:type="spellEnd"/>
        <w:r w:rsidR="00A551BB" w:rsidRPr="009965BF">
          <w:rPr>
            <w:rStyle w:val="Collegamentoipertestuale"/>
            <w:rFonts w:ascii="Arial" w:hAnsi="Arial" w:cs="Arial"/>
            <w:szCs w:val="24"/>
          </w:rPr>
          <w:t xml:space="preserve"> 3 ed </w:t>
        </w:r>
        <w:proofErr w:type="spellStart"/>
        <w:r w:rsidR="00A551BB" w:rsidRPr="009965BF">
          <w:rPr>
            <w:rStyle w:val="Collegamentoipertestuale"/>
            <w:rFonts w:ascii="Arial" w:hAnsi="Arial" w:cs="Arial"/>
            <w:szCs w:val="24"/>
          </w:rPr>
          <w:t>eDeliver</w:t>
        </w:r>
        <w:proofErr w:type="spellEnd"/>
        <w:r w:rsidR="009965BF" w:rsidRPr="009965BF">
          <w:rPr>
            <w:rStyle w:val="Collegamentoipertestuale"/>
            <w:rFonts w:ascii="Arial" w:hAnsi="Arial" w:cs="Arial"/>
            <w:szCs w:val="24"/>
          </w:rPr>
          <w:t xml:space="preserve"> </w:t>
        </w:r>
        <w:r w:rsidR="00A551BB" w:rsidRPr="009965BF">
          <w:rPr>
            <w:rStyle w:val="Collegamentoipertestuale"/>
            <w:rFonts w:ascii="Arial" w:hAnsi="Arial" w:cs="Arial"/>
            <w:szCs w:val="24"/>
          </w:rPr>
          <w:t>9 &gt;&gt;&gt;</w:t>
        </w:r>
      </w:hyperlink>
    </w:p>
    <w:p w14:paraId="30886041" w14:textId="7EC0A12F" w:rsidR="00A551BB" w:rsidRDefault="00EF2C71" w:rsidP="00A551BB">
      <w:pPr>
        <w:jc w:val="both"/>
        <w:rPr>
          <w:rFonts w:ascii="Arial" w:hAnsi="Arial" w:cs="Arial"/>
          <w:szCs w:val="24"/>
        </w:rPr>
      </w:pPr>
      <w:hyperlink r:id="rId10" w:history="1">
        <w:r w:rsidR="00A551BB" w:rsidRPr="009965BF">
          <w:rPr>
            <w:rStyle w:val="Collegamentoipertestuale"/>
            <w:rFonts w:ascii="Arial" w:hAnsi="Arial" w:cs="Arial"/>
            <w:szCs w:val="24"/>
          </w:rPr>
          <w:t xml:space="preserve">Immagini </w:t>
        </w:r>
        <w:proofErr w:type="spellStart"/>
        <w:r w:rsidR="00A551BB" w:rsidRPr="009965BF">
          <w:rPr>
            <w:rStyle w:val="Collegamentoipertestuale"/>
            <w:rFonts w:ascii="Arial" w:hAnsi="Arial" w:cs="Arial"/>
            <w:szCs w:val="24"/>
          </w:rPr>
          <w:t>Maxus</w:t>
        </w:r>
        <w:proofErr w:type="spellEnd"/>
        <w:r w:rsidR="00A551BB" w:rsidRPr="009965BF">
          <w:rPr>
            <w:rStyle w:val="Collegamentoipertestuale"/>
            <w:rFonts w:ascii="Arial" w:hAnsi="Arial" w:cs="Arial"/>
            <w:szCs w:val="24"/>
          </w:rPr>
          <w:t xml:space="preserve"> </w:t>
        </w:r>
        <w:proofErr w:type="spellStart"/>
        <w:r w:rsidR="00A551BB" w:rsidRPr="009965BF">
          <w:rPr>
            <w:rStyle w:val="Collegamentoipertestuale"/>
            <w:rFonts w:ascii="Arial" w:hAnsi="Arial" w:cs="Arial"/>
            <w:szCs w:val="24"/>
          </w:rPr>
          <w:t>eDeliver</w:t>
        </w:r>
        <w:proofErr w:type="spellEnd"/>
        <w:r w:rsidR="00A551BB" w:rsidRPr="009965BF">
          <w:rPr>
            <w:rStyle w:val="Collegamentoipertestuale"/>
            <w:rFonts w:ascii="Arial" w:hAnsi="Arial" w:cs="Arial"/>
            <w:szCs w:val="24"/>
          </w:rPr>
          <w:t xml:space="preserve"> 3&gt;&gt;&gt;</w:t>
        </w:r>
      </w:hyperlink>
    </w:p>
    <w:p w14:paraId="5CB6B700" w14:textId="30DF38F1" w:rsidR="00A551BB" w:rsidRDefault="00EF2C71" w:rsidP="00A551BB">
      <w:pPr>
        <w:jc w:val="both"/>
        <w:rPr>
          <w:rFonts w:ascii="Arial" w:hAnsi="Arial" w:cs="Arial"/>
          <w:szCs w:val="24"/>
        </w:rPr>
      </w:pPr>
      <w:hyperlink r:id="rId11" w:history="1">
        <w:r w:rsidR="00A551BB" w:rsidRPr="009965BF">
          <w:rPr>
            <w:rStyle w:val="Collegamentoipertestuale"/>
            <w:rFonts w:ascii="Arial" w:hAnsi="Arial" w:cs="Arial"/>
            <w:szCs w:val="24"/>
          </w:rPr>
          <w:t xml:space="preserve">Video </w:t>
        </w:r>
        <w:proofErr w:type="spellStart"/>
        <w:r w:rsidR="00A551BB" w:rsidRPr="009965BF">
          <w:rPr>
            <w:rStyle w:val="Collegamentoipertestuale"/>
            <w:rFonts w:ascii="Arial" w:hAnsi="Arial" w:cs="Arial"/>
            <w:szCs w:val="24"/>
          </w:rPr>
          <w:t>Maxus</w:t>
        </w:r>
        <w:proofErr w:type="spellEnd"/>
        <w:r w:rsidR="00A551BB" w:rsidRPr="009965BF">
          <w:rPr>
            <w:rStyle w:val="Collegamentoipertestuale"/>
            <w:rFonts w:ascii="Arial" w:hAnsi="Arial" w:cs="Arial"/>
            <w:szCs w:val="24"/>
          </w:rPr>
          <w:t xml:space="preserve"> </w:t>
        </w:r>
        <w:proofErr w:type="spellStart"/>
        <w:r w:rsidR="00A551BB" w:rsidRPr="009965BF">
          <w:rPr>
            <w:rStyle w:val="Collegamentoipertestuale"/>
            <w:rFonts w:ascii="Arial" w:hAnsi="Arial" w:cs="Arial"/>
            <w:szCs w:val="24"/>
          </w:rPr>
          <w:t>eDeliver</w:t>
        </w:r>
        <w:proofErr w:type="spellEnd"/>
        <w:r w:rsidR="00A551BB" w:rsidRPr="009965BF">
          <w:rPr>
            <w:rStyle w:val="Collegamentoipertestuale"/>
            <w:rFonts w:ascii="Arial" w:hAnsi="Arial" w:cs="Arial"/>
            <w:szCs w:val="24"/>
          </w:rPr>
          <w:t xml:space="preserve"> 3&gt;&gt;&gt;</w:t>
        </w:r>
      </w:hyperlink>
    </w:p>
    <w:p w14:paraId="0FA91B2C" w14:textId="77777777" w:rsidR="00FE0D2C" w:rsidRPr="00157254" w:rsidRDefault="00FE0D2C" w:rsidP="00157254">
      <w:pPr>
        <w:jc w:val="both"/>
        <w:rPr>
          <w:rFonts w:ascii="Arial" w:hAnsi="Arial" w:cs="Arial"/>
          <w:szCs w:val="24"/>
        </w:rPr>
      </w:pPr>
    </w:p>
    <w:p w14:paraId="2CD643E9" w14:textId="77777777" w:rsidR="00E32E53" w:rsidRPr="00E32E53" w:rsidRDefault="00E32E53" w:rsidP="00E32E53">
      <w:pPr>
        <w:spacing w:after="0" w:line="24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32E53">
        <w:rPr>
          <w:rFonts w:ascii="Arial" w:hAnsi="Arial" w:cs="Arial"/>
          <w:b/>
          <w:bCs/>
          <w:color w:val="000000"/>
          <w:sz w:val="20"/>
          <w:szCs w:val="20"/>
        </w:rPr>
        <w:t>Informazioni su Maxus</w:t>
      </w:r>
    </w:p>
    <w:p w14:paraId="32F81B1C" w14:textId="77777777" w:rsidR="00E32E53" w:rsidRPr="00E32E53" w:rsidRDefault="00E32E53" w:rsidP="00E32E53">
      <w:pPr>
        <w:spacing w:after="0" w:line="240" w:lineRule="exact"/>
        <w:jc w:val="both"/>
        <w:rPr>
          <w:rFonts w:ascii="Arial" w:hAnsi="Arial" w:cs="Arial"/>
          <w:color w:val="000000"/>
          <w:sz w:val="18"/>
          <w:szCs w:val="18"/>
        </w:rPr>
      </w:pPr>
      <w:r w:rsidRPr="00E32E53">
        <w:rPr>
          <w:rFonts w:ascii="Arial" w:hAnsi="Arial" w:cs="Arial"/>
          <w:color w:val="000000"/>
          <w:sz w:val="18"/>
          <w:szCs w:val="18"/>
        </w:rPr>
        <w:t>Maxus è il marchio di veicoli commerciali leggeri (LCV) parte di SAIC Motors, terzo tra i cinque grandi costruttori automotive cinesi. Il suo nome, in cinese “Datong”, significa “superare” e rappresenta la vocazione di questi mezzi, perfetti per superare gli ostacoli e coprire l’ultimo miglio anche nei casi in cui sia richiesto un mezzo ecologico.</w:t>
      </w:r>
    </w:p>
    <w:p w14:paraId="7334D65D" w14:textId="77777777" w:rsidR="00E32E53" w:rsidRPr="00E32E53" w:rsidRDefault="00E32E53" w:rsidP="00E32E53">
      <w:pPr>
        <w:spacing w:after="0" w:line="240" w:lineRule="exact"/>
        <w:jc w:val="both"/>
        <w:rPr>
          <w:rFonts w:ascii="Arial" w:hAnsi="Arial" w:cs="Arial"/>
          <w:color w:val="000000"/>
          <w:sz w:val="18"/>
          <w:szCs w:val="18"/>
        </w:rPr>
      </w:pPr>
      <w:r w:rsidRPr="00E32E53">
        <w:rPr>
          <w:rFonts w:ascii="Arial" w:hAnsi="Arial" w:cs="Arial"/>
          <w:color w:val="000000"/>
          <w:sz w:val="18"/>
          <w:szCs w:val="18"/>
        </w:rPr>
        <w:t xml:space="preserve">Basata a Shanghai, SAIC Maxus Automotive Co. è nata dall’acquisto, nel 2010, della società inglese </w:t>
      </w:r>
      <w:proofErr w:type="spellStart"/>
      <w:r w:rsidRPr="00E32E53">
        <w:rPr>
          <w:rFonts w:ascii="Arial" w:hAnsi="Arial" w:cs="Arial"/>
          <w:color w:val="000000"/>
          <w:sz w:val="18"/>
          <w:szCs w:val="18"/>
        </w:rPr>
        <w:t>Leyland</w:t>
      </w:r>
      <w:proofErr w:type="spellEnd"/>
      <w:r w:rsidRPr="00E32E53">
        <w:rPr>
          <w:rFonts w:ascii="Arial" w:hAnsi="Arial" w:cs="Arial"/>
          <w:color w:val="000000"/>
          <w:sz w:val="18"/>
          <w:szCs w:val="18"/>
        </w:rPr>
        <w:t xml:space="preserve"> DAF </w:t>
      </w:r>
      <w:proofErr w:type="spellStart"/>
      <w:r w:rsidRPr="00E32E53">
        <w:rPr>
          <w:rFonts w:ascii="Arial" w:hAnsi="Arial" w:cs="Arial"/>
          <w:color w:val="000000"/>
          <w:sz w:val="18"/>
          <w:szCs w:val="18"/>
        </w:rPr>
        <w:t>Vans</w:t>
      </w:r>
      <w:proofErr w:type="spellEnd"/>
      <w:r w:rsidRPr="00E32E53">
        <w:rPr>
          <w:rFonts w:ascii="Arial" w:hAnsi="Arial" w:cs="Arial"/>
          <w:color w:val="000000"/>
          <w:sz w:val="18"/>
          <w:szCs w:val="18"/>
        </w:rPr>
        <w:t>. Nel tempo, si è diffusa praticamente in tutto il mondo e la sua gamma include anche MPV, SUV e pick-up elettrici. MAXUS è un produttore di veicoli commerciali leggeri noti a livello mondiale per la funzionalità, la versatilità e l’affidabilità.</w:t>
      </w:r>
    </w:p>
    <w:p w14:paraId="3B1EEF7C" w14:textId="77777777" w:rsidR="00E32E53" w:rsidRDefault="00E32E53" w:rsidP="00794D64">
      <w:pPr>
        <w:spacing w:line="240" w:lineRule="exact"/>
        <w:jc w:val="both"/>
        <w:rPr>
          <w:rFonts w:ascii="Calibri" w:hAnsi="Calibri" w:cs="Calibri"/>
          <w:color w:val="000000"/>
        </w:rPr>
      </w:pPr>
    </w:p>
    <w:p w14:paraId="1EACBB48" w14:textId="77777777" w:rsidR="00E32E53" w:rsidRDefault="00E32E53" w:rsidP="00E32E53">
      <w:pPr>
        <w:spacing w:after="0" w:line="24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32E53">
        <w:rPr>
          <w:rFonts w:ascii="Arial" w:hAnsi="Arial" w:cs="Arial"/>
          <w:b/>
          <w:bCs/>
          <w:color w:val="000000"/>
          <w:sz w:val="20"/>
          <w:szCs w:val="20"/>
        </w:rPr>
        <w:t>Gruppo Koellike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</w:p>
    <w:p w14:paraId="29473CF7" w14:textId="0DE32DE0" w:rsidR="00FE0D2C" w:rsidRDefault="00F97930" w:rsidP="00F97930">
      <w:pPr>
        <w:spacing w:after="0" w:line="240" w:lineRule="exact"/>
        <w:jc w:val="both"/>
        <w:rPr>
          <w:rFonts w:ascii="Arial" w:hAnsi="Arial" w:cs="Arial"/>
          <w:color w:val="000000"/>
          <w:sz w:val="18"/>
          <w:szCs w:val="18"/>
        </w:rPr>
      </w:pPr>
      <w:r w:rsidRPr="00F97930">
        <w:rPr>
          <w:rFonts w:ascii="Arial" w:hAnsi="Arial" w:cs="Arial"/>
          <w:color w:val="000000"/>
          <w:sz w:val="18"/>
          <w:szCs w:val="18"/>
        </w:rPr>
        <w:t xml:space="preserve">Nato nel 1936, Gruppo Koelliker (koelliker.it) è leader in Italia nell’importazione e vendita di automobili offrendo ai marchi automobilistici competenze in grado di introdurli nei mercati e di supportarne lo sviluppo commerciale. Una realtà in continua crescita ed evoluzione che, ispirata dalla filosofia aziendale di misurarsi con sfide sempre nuove e guardare al futuro attraverso innovazione e professionalità, ha commercializzato oltre 2.000.000 di veicoli di numerosi </w:t>
      </w:r>
      <w:proofErr w:type="gramStart"/>
      <w:r w:rsidRPr="00F97930">
        <w:rPr>
          <w:rFonts w:ascii="Arial" w:hAnsi="Arial" w:cs="Arial"/>
          <w:color w:val="000000"/>
          <w:sz w:val="18"/>
          <w:szCs w:val="18"/>
        </w:rPr>
        <w:t>brand</w:t>
      </w:r>
      <w:proofErr w:type="gramEnd"/>
      <w:r w:rsidRPr="00F97930">
        <w:rPr>
          <w:rFonts w:ascii="Arial" w:hAnsi="Arial" w:cs="Arial"/>
          <w:color w:val="000000"/>
          <w:sz w:val="18"/>
          <w:szCs w:val="18"/>
        </w:rPr>
        <w:t xml:space="preserve"> tra cui la giapponese Mitsubishi – di cui è importatore e distributore unico dal 1979 – e dal 2003 la coreana SsangYong. All’interno del Gruppo è presente, inoltre, la società </w:t>
      </w:r>
      <w:proofErr w:type="spellStart"/>
      <w:r w:rsidRPr="00F97930">
        <w:rPr>
          <w:rFonts w:ascii="Arial" w:hAnsi="Arial" w:cs="Arial"/>
          <w:color w:val="000000"/>
          <w:sz w:val="18"/>
          <w:szCs w:val="18"/>
        </w:rPr>
        <w:t>Autotrade</w:t>
      </w:r>
      <w:proofErr w:type="spellEnd"/>
      <w:r w:rsidRPr="00F97930">
        <w:rPr>
          <w:rFonts w:ascii="Arial" w:hAnsi="Arial" w:cs="Arial"/>
          <w:color w:val="000000"/>
          <w:sz w:val="18"/>
          <w:szCs w:val="18"/>
        </w:rPr>
        <w:t xml:space="preserve"> &amp; </w:t>
      </w:r>
      <w:proofErr w:type="spellStart"/>
      <w:r w:rsidRPr="00F97930">
        <w:rPr>
          <w:rFonts w:ascii="Arial" w:hAnsi="Arial" w:cs="Arial"/>
          <w:color w:val="000000"/>
          <w:sz w:val="18"/>
          <w:szCs w:val="18"/>
        </w:rPr>
        <w:t>Logistics</w:t>
      </w:r>
      <w:proofErr w:type="spellEnd"/>
      <w:r w:rsidRPr="00F97930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gramStart"/>
      <w:r w:rsidRPr="00F97930">
        <w:rPr>
          <w:rFonts w:ascii="Arial" w:hAnsi="Arial" w:cs="Arial"/>
          <w:color w:val="000000"/>
          <w:sz w:val="18"/>
          <w:szCs w:val="18"/>
        </w:rPr>
        <w:t>un team</w:t>
      </w:r>
      <w:proofErr w:type="gramEnd"/>
      <w:r w:rsidRPr="00F97930">
        <w:rPr>
          <w:rFonts w:ascii="Arial" w:hAnsi="Arial" w:cs="Arial"/>
          <w:color w:val="000000"/>
          <w:sz w:val="18"/>
          <w:szCs w:val="18"/>
        </w:rPr>
        <w:t xml:space="preserve"> di esperti che opera da anni con le maggiori aziende del settore, assicurando un servizio di logistica dei veicoli all’avanguardia, un vero e proprio “</w:t>
      </w:r>
      <w:proofErr w:type="spellStart"/>
      <w:r w:rsidRPr="00F97930">
        <w:rPr>
          <w:rFonts w:ascii="Arial" w:hAnsi="Arial" w:cs="Arial"/>
          <w:color w:val="000000"/>
          <w:sz w:val="18"/>
          <w:szCs w:val="18"/>
        </w:rPr>
        <w:t>Entrance</w:t>
      </w:r>
      <w:proofErr w:type="spellEnd"/>
      <w:r w:rsidRPr="00F97930">
        <w:rPr>
          <w:rFonts w:ascii="Arial" w:hAnsi="Arial" w:cs="Arial"/>
          <w:color w:val="000000"/>
          <w:sz w:val="18"/>
          <w:szCs w:val="18"/>
        </w:rPr>
        <w:t xml:space="preserve"> Gate”. Infine, l’esperienza maturata ha permesso di sviluppare la divisione Fleet &amp; Business per la vendita e creazione di allestimenti specifici per Ministeri, Enti pubblici, Aziende e Grandi Gruppi Industriali. Oggi l’offerta del Gruppo si amplia con </w:t>
      </w:r>
      <w:r w:rsidR="00833F0F">
        <w:rPr>
          <w:rFonts w:ascii="Arial" w:hAnsi="Arial" w:cs="Arial"/>
          <w:color w:val="000000"/>
          <w:sz w:val="18"/>
          <w:szCs w:val="18"/>
        </w:rPr>
        <w:t>cinque</w:t>
      </w:r>
      <w:r w:rsidRPr="00F97930">
        <w:rPr>
          <w:rFonts w:ascii="Arial" w:hAnsi="Arial" w:cs="Arial"/>
          <w:color w:val="000000"/>
          <w:sz w:val="18"/>
          <w:szCs w:val="18"/>
        </w:rPr>
        <w:t xml:space="preserve"> nuovi </w:t>
      </w:r>
      <w:proofErr w:type="gramStart"/>
      <w:r w:rsidRPr="00F97930">
        <w:rPr>
          <w:rFonts w:ascii="Arial" w:hAnsi="Arial" w:cs="Arial"/>
          <w:color w:val="000000"/>
          <w:sz w:val="18"/>
          <w:szCs w:val="18"/>
        </w:rPr>
        <w:t>brand</w:t>
      </w:r>
      <w:proofErr w:type="gramEnd"/>
      <w:r w:rsidRPr="00F97930">
        <w:rPr>
          <w:rFonts w:ascii="Arial" w:hAnsi="Arial" w:cs="Arial"/>
          <w:color w:val="000000"/>
          <w:sz w:val="18"/>
          <w:szCs w:val="18"/>
        </w:rPr>
        <w:t xml:space="preserve"> che hanno un elemento in comune: l’elettrificazione. Aiways, Karma,</w:t>
      </w:r>
      <w:r w:rsidR="00FE2A5D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F97930">
        <w:rPr>
          <w:rFonts w:ascii="Arial" w:hAnsi="Arial" w:cs="Arial"/>
          <w:color w:val="000000"/>
          <w:sz w:val="18"/>
          <w:szCs w:val="18"/>
        </w:rPr>
        <w:t>Maxus</w:t>
      </w:r>
      <w:proofErr w:type="spellEnd"/>
      <w:r w:rsidRPr="00F97930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F97930">
        <w:rPr>
          <w:rFonts w:ascii="Arial" w:hAnsi="Arial" w:cs="Arial"/>
          <w:color w:val="000000"/>
          <w:sz w:val="18"/>
          <w:szCs w:val="18"/>
        </w:rPr>
        <w:t>Seres</w:t>
      </w:r>
      <w:proofErr w:type="spellEnd"/>
      <w:r w:rsidRPr="00F97930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F97930">
        <w:rPr>
          <w:rFonts w:ascii="Arial" w:hAnsi="Arial" w:cs="Arial"/>
          <w:color w:val="000000"/>
          <w:sz w:val="18"/>
          <w:szCs w:val="18"/>
        </w:rPr>
        <w:t>Weltmeister</w:t>
      </w:r>
      <w:proofErr w:type="spellEnd"/>
      <w:r w:rsidRPr="00F97930">
        <w:rPr>
          <w:rFonts w:ascii="Arial" w:hAnsi="Arial" w:cs="Arial"/>
          <w:color w:val="000000"/>
          <w:sz w:val="18"/>
          <w:szCs w:val="18"/>
        </w:rPr>
        <w:t xml:space="preserve"> e sono </w:t>
      </w:r>
      <w:r w:rsidR="00833F0F">
        <w:rPr>
          <w:rFonts w:ascii="Arial" w:hAnsi="Arial" w:cs="Arial"/>
          <w:color w:val="000000"/>
          <w:sz w:val="18"/>
          <w:szCs w:val="18"/>
        </w:rPr>
        <w:t>cinque i</w:t>
      </w:r>
      <w:r w:rsidRPr="00F97930">
        <w:rPr>
          <w:rFonts w:ascii="Arial" w:hAnsi="Arial" w:cs="Arial"/>
          <w:color w:val="000000"/>
          <w:sz w:val="18"/>
          <w:szCs w:val="18"/>
        </w:rPr>
        <w:t xml:space="preserve"> marchi intorno ai quali verte il nuovo progetto </w:t>
      </w:r>
      <w:proofErr w:type="spellStart"/>
      <w:r w:rsidRPr="00F97930">
        <w:rPr>
          <w:rFonts w:ascii="Arial" w:hAnsi="Arial" w:cs="Arial"/>
          <w:color w:val="000000"/>
          <w:sz w:val="18"/>
          <w:szCs w:val="18"/>
        </w:rPr>
        <w:t>KGen</w:t>
      </w:r>
      <w:proofErr w:type="spellEnd"/>
      <w:r w:rsidRPr="00F97930">
        <w:rPr>
          <w:rFonts w:ascii="Arial" w:hAnsi="Arial" w:cs="Arial"/>
          <w:color w:val="000000"/>
          <w:sz w:val="18"/>
          <w:szCs w:val="18"/>
        </w:rPr>
        <w:t>: un hub di soluzioni complete e integrate create per andare oltre il paradigma dell’attuale mercato automobilistico.</w:t>
      </w:r>
      <w:r w:rsidR="00FE0D2C">
        <w:rPr>
          <w:rFonts w:ascii="Arial" w:hAnsi="Arial" w:cs="Arial"/>
          <w:color w:val="000000"/>
          <w:sz w:val="18"/>
          <w:szCs w:val="18"/>
        </w:rPr>
        <w:br w:type="page"/>
      </w:r>
    </w:p>
    <w:p w14:paraId="16D2BFBC" w14:textId="77777777" w:rsidR="00794D64" w:rsidRDefault="00794D64" w:rsidP="00794D64">
      <w:pPr>
        <w:spacing w:line="240" w:lineRule="exact"/>
        <w:jc w:val="both"/>
        <w:rPr>
          <w:rFonts w:ascii="Arial" w:hAnsi="Arial" w:cs="Arial"/>
          <w:color w:val="000000"/>
          <w:sz w:val="18"/>
          <w:szCs w:val="18"/>
        </w:rPr>
      </w:pPr>
    </w:p>
    <w:p w14:paraId="71CE28BC" w14:textId="20F67084" w:rsidR="00794D64" w:rsidRPr="00794D64" w:rsidRDefault="00794D64" w:rsidP="00794D64">
      <w:pPr>
        <w:spacing w:line="240" w:lineRule="exact"/>
        <w:jc w:val="both"/>
        <w:rPr>
          <w:rFonts w:ascii="Arial" w:hAnsi="Arial" w:cs="Arial"/>
          <w:color w:val="000000"/>
          <w:sz w:val="18"/>
          <w:szCs w:val="18"/>
        </w:rPr>
      </w:pPr>
      <w:r w:rsidRPr="00D53EE1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CONTATTI STAMPA</w:t>
      </w:r>
    </w:p>
    <w:p w14:paraId="1D7D9366" w14:textId="77777777" w:rsidR="00FE0D2C" w:rsidRPr="007E5C6E" w:rsidRDefault="00FE0D2C" w:rsidP="00FE0D2C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9D4D633" w14:textId="77777777" w:rsidR="00794D64" w:rsidRPr="007E5C6E" w:rsidRDefault="00794D64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Fonts w:ascii="Arial" w:hAnsi="Arial" w:cs="Arial"/>
          <w:b/>
          <w:bCs/>
          <w:sz w:val="20"/>
          <w:szCs w:val="20"/>
        </w:rPr>
        <w:t>Ufficio Stampa Koelliker</w:t>
      </w:r>
    </w:p>
    <w:p w14:paraId="252A4775" w14:textId="2E1240AD" w:rsidR="00794D64" w:rsidRPr="007E5C6E" w:rsidRDefault="00794D64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20420AE" w14:textId="77777777" w:rsidR="00794D64" w:rsidRPr="007E5C6E" w:rsidRDefault="00794D64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Fonts w:ascii="Arial" w:hAnsi="Arial" w:cs="Arial"/>
          <w:b/>
          <w:bCs/>
          <w:sz w:val="20"/>
          <w:szCs w:val="20"/>
        </w:rPr>
        <w:t>Ilaria Galliussi</w:t>
      </w:r>
    </w:p>
    <w:p w14:paraId="5366907F" w14:textId="77777777" w:rsidR="00794D64" w:rsidRPr="00F76F37" w:rsidRDefault="00794D64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  <w:r w:rsidRPr="00F76F37">
        <w:rPr>
          <w:rFonts w:ascii="Arial" w:hAnsi="Arial" w:cs="Arial"/>
          <w:sz w:val="20"/>
          <w:szCs w:val="20"/>
          <w:lang w:val="en-US"/>
        </w:rPr>
        <w:t>Director, Marketing Communications</w:t>
      </w:r>
    </w:p>
    <w:p w14:paraId="20C23773" w14:textId="77777777" w:rsidR="00794D64" w:rsidRPr="00F76F37" w:rsidRDefault="00EF2C71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  <w:hyperlink r:id="rId12" w:history="1">
        <w:r w:rsidR="00794D64" w:rsidRPr="00F76F37">
          <w:rPr>
            <w:rStyle w:val="Collegamentoipertestuale"/>
            <w:rFonts w:ascii="Arial" w:hAnsi="Arial" w:cs="Arial"/>
            <w:sz w:val="20"/>
            <w:szCs w:val="20"/>
            <w:lang w:val="en-US"/>
          </w:rPr>
          <w:t>ufficiostampa@koelliker.it</w:t>
        </w:r>
      </w:hyperlink>
      <w:r w:rsidR="00794D64" w:rsidRPr="00F76F37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758C73C9" w14:textId="77777777" w:rsidR="00FE0D2C" w:rsidRPr="00F97930" w:rsidRDefault="00FE0D2C" w:rsidP="00FE0D2C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</w:p>
    <w:p w14:paraId="0ACD8E2F" w14:textId="77777777" w:rsidR="00794D64" w:rsidRPr="00DC353F" w:rsidRDefault="00794D64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DC353F">
        <w:rPr>
          <w:rStyle w:val="Enfasigrassetto"/>
          <w:rFonts w:ascii="Arial" w:hAnsi="Arial" w:cs="Arial"/>
          <w:sz w:val="20"/>
          <w:szCs w:val="20"/>
        </w:rPr>
        <w:t>Anicecommunication</w:t>
      </w:r>
    </w:p>
    <w:p w14:paraId="0AD4644A" w14:textId="77777777" w:rsidR="00794D64" w:rsidRPr="007E5C6E" w:rsidRDefault="00794D64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Fonts w:ascii="Arial" w:hAnsi="Arial" w:cs="Arial"/>
          <w:sz w:val="20"/>
          <w:szCs w:val="20"/>
        </w:rPr>
        <w:t>Via Torre Pellice 17 – 10156 Torino</w:t>
      </w:r>
    </w:p>
    <w:p w14:paraId="11181BBD" w14:textId="77777777" w:rsidR="00794D64" w:rsidRDefault="00794D64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Fonts w:ascii="Arial" w:hAnsi="Arial" w:cs="Arial"/>
          <w:sz w:val="20"/>
          <w:szCs w:val="20"/>
        </w:rPr>
        <w:t>Tel. +39 011 0161111</w:t>
      </w:r>
    </w:p>
    <w:p w14:paraId="64ECE59E" w14:textId="77777777" w:rsidR="00794D64" w:rsidRPr="007E5C6E" w:rsidRDefault="00EF2C71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hyperlink r:id="rId13" w:history="1">
        <w:r w:rsidR="00794D64" w:rsidRPr="00932377">
          <w:rPr>
            <w:rStyle w:val="Collegamentoipertestuale"/>
            <w:rFonts w:ascii="Arial" w:hAnsi="Arial" w:cs="Arial"/>
            <w:sz w:val="20"/>
            <w:szCs w:val="20"/>
          </w:rPr>
          <w:t>koelliker@anicecommunication.com</w:t>
        </w:r>
      </w:hyperlink>
      <w:r w:rsidR="00794D64">
        <w:rPr>
          <w:rFonts w:ascii="Arial" w:hAnsi="Arial" w:cs="Arial"/>
          <w:sz w:val="20"/>
          <w:szCs w:val="20"/>
        </w:rPr>
        <w:t xml:space="preserve"> </w:t>
      </w:r>
    </w:p>
    <w:p w14:paraId="6F31D4EF" w14:textId="77777777" w:rsidR="00794D64" w:rsidRPr="007E5C6E" w:rsidRDefault="00794D64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5C2BC4C" w14:textId="77777777" w:rsidR="00794D64" w:rsidRPr="007E5C6E" w:rsidRDefault="00794D64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Style w:val="Enfasigrassetto"/>
          <w:rFonts w:ascii="Arial" w:hAnsi="Arial" w:cs="Arial"/>
          <w:sz w:val="20"/>
          <w:szCs w:val="20"/>
        </w:rPr>
        <w:t xml:space="preserve">Roberto Beltramolli </w:t>
      </w:r>
      <w:r w:rsidRPr="005131FC">
        <w:rPr>
          <w:rStyle w:val="Enfasigrassetto"/>
          <w:rFonts w:ascii="Arial" w:hAnsi="Arial" w:cs="Arial"/>
          <w:b w:val="0"/>
          <w:bCs w:val="0"/>
          <w:sz w:val="20"/>
          <w:szCs w:val="20"/>
        </w:rPr>
        <w:t>|</w:t>
      </w:r>
      <w:r w:rsidRPr="007E5C6E">
        <w:rPr>
          <w:rFonts w:ascii="Arial" w:hAnsi="Arial" w:cs="Arial"/>
          <w:sz w:val="20"/>
          <w:szCs w:val="20"/>
        </w:rPr>
        <w:t>+39 335 6068559</w:t>
      </w:r>
    </w:p>
    <w:p w14:paraId="7ABEA9F7" w14:textId="77777777" w:rsidR="00794D64" w:rsidRPr="007E5C6E" w:rsidRDefault="00794D64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Style w:val="Enfasigrassetto"/>
          <w:rFonts w:ascii="Arial" w:hAnsi="Arial" w:cs="Arial"/>
          <w:sz w:val="20"/>
          <w:szCs w:val="20"/>
        </w:rPr>
        <w:t>Patrizia Tontini</w:t>
      </w:r>
      <w:r>
        <w:rPr>
          <w:rStyle w:val="Enfasigrassetto"/>
          <w:rFonts w:ascii="Arial" w:hAnsi="Arial" w:cs="Arial"/>
          <w:sz w:val="20"/>
          <w:szCs w:val="20"/>
        </w:rPr>
        <w:t xml:space="preserve"> </w:t>
      </w:r>
      <w:r w:rsidRPr="007E5C6E">
        <w:rPr>
          <w:rFonts w:ascii="Arial" w:hAnsi="Arial" w:cs="Arial"/>
          <w:sz w:val="20"/>
          <w:szCs w:val="20"/>
        </w:rPr>
        <w:t>| +39 335 6068557</w:t>
      </w:r>
    </w:p>
    <w:p w14:paraId="7F8B5A51" w14:textId="77777777" w:rsidR="00794D64" w:rsidRPr="007E5C6E" w:rsidRDefault="00794D64" w:rsidP="00794D6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Style w:val="Enfasigrassetto"/>
          <w:rFonts w:ascii="Arial" w:hAnsi="Arial" w:cs="Arial"/>
          <w:sz w:val="20"/>
          <w:szCs w:val="20"/>
        </w:rPr>
        <w:t>Paola Maina</w:t>
      </w:r>
      <w:r>
        <w:rPr>
          <w:rFonts w:ascii="Arial" w:hAnsi="Arial" w:cs="Arial"/>
          <w:sz w:val="20"/>
          <w:szCs w:val="20"/>
        </w:rPr>
        <w:t xml:space="preserve"> </w:t>
      </w:r>
      <w:r w:rsidRPr="007E5C6E">
        <w:rPr>
          <w:rFonts w:ascii="Arial" w:hAnsi="Arial" w:cs="Arial"/>
          <w:sz w:val="20"/>
          <w:szCs w:val="20"/>
        </w:rPr>
        <w:t>| +39 347 6713167</w:t>
      </w:r>
    </w:p>
    <w:p w14:paraId="763C7B38" w14:textId="72D3D567" w:rsidR="00AF1826" w:rsidRPr="00CA3924" w:rsidRDefault="00794D64" w:rsidP="00CA3924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Style w:val="Enfasigrassetto"/>
          <w:rFonts w:ascii="Arial" w:hAnsi="Arial" w:cs="Arial"/>
          <w:sz w:val="20"/>
          <w:szCs w:val="20"/>
        </w:rPr>
        <w:t>Emanuele Franzoso</w:t>
      </w:r>
      <w:r>
        <w:rPr>
          <w:rFonts w:ascii="Arial" w:hAnsi="Arial" w:cs="Arial"/>
          <w:sz w:val="20"/>
          <w:szCs w:val="20"/>
        </w:rPr>
        <w:t xml:space="preserve"> </w:t>
      </w:r>
      <w:r w:rsidRPr="007E5C6E">
        <w:rPr>
          <w:rFonts w:ascii="Arial" w:hAnsi="Arial" w:cs="Arial"/>
          <w:sz w:val="20"/>
          <w:szCs w:val="20"/>
        </w:rPr>
        <w:t>| +39 347 6079680</w:t>
      </w:r>
      <w:bookmarkEnd w:id="2"/>
    </w:p>
    <w:sectPr w:rsidR="00AF1826" w:rsidRPr="00CA3924" w:rsidSect="00751DB0">
      <w:headerReference w:type="default" r:id="rId14"/>
      <w:footerReference w:type="default" r:id="rId15"/>
      <w:type w:val="continuous"/>
      <w:pgSz w:w="11906" w:h="16838"/>
      <w:pgMar w:top="219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05949" w14:textId="77777777" w:rsidR="0079109F" w:rsidRDefault="0079109F" w:rsidP="00AB51E5">
      <w:pPr>
        <w:spacing w:after="0" w:line="240" w:lineRule="auto"/>
      </w:pPr>
      <w:r>
        <w:separator/>
      </w:r>
    </w:p>
  </w:endnote>
  <w:endnote w:type="continuationSeparator" w:id="0">
    <w:p w14:paraId="69F3C111" w14:textId="77777777" w:rsidR="0079109F" w:rsidRDefault="0079109F" w:rsidP="00AB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elleSans-Bold">
    <w:altName w:val="Times New Roman"/>
    <w:panose1 w:val="00000000000000000000"/>
    <w:charset w:val="00"/>
    <w:family w:val="roman"/>
    <w:notTrueType/>
    <w:pitch w:val="default"/>
  </w:font>
  <w:font w:name="AdelleSans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7644114"/>
      <w:docPartObj>
        <w:docPartGallery w:val="Page Numbers (Bottom of Page)"/>
        <w:docPartUnique/>
      </w:docPartObj>
    </w:sdtPr>
    <w:sdtEndPr/>
    <w:sdtContent>
      <w:p w14:paraId="7DE0620A" w14:textId="319FEAE5" w:rsidR="00F37F09" w:rsidRDefault="00F37F0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613">
          <w:rPr>
            <w:noProof/>
          </w:rPr>
          <w:t>2</w:t>
        </w:r>
        <w:r>
          <w:fldChar w:fldCharType="end"/>
        </w:r>
      </w:p>
    </w:sdtContent>
  </w:sdt>
  <w:p w14:paraId="3693662A" w14:textId="70DAA437" w:rsidR="00F37F09" w:rsidRPr="006B75AA" w:rsidRDefault="006B75AA" w:rsidP="006B75AA">
    <w:pPr>
      <w:pStyle w:val="Sommario1"/>
    </w:pPr>
    <w:proofErr w:type="spellStart"/>
    <w:r>
      <w:t>Maxus</w:t>
    </w:r>
    <w:proofErr w:type="spellEnd"/>
    <w:r>
      <w:t xml:space="preserve"> eD3 – </w:t>
    </w:r>
    <w:proofErr w:type="spellStart"/>
    <w:r>
      <w:t>Maxus</w:t>
    </w:r>
    <w:proofErr w:type="spellEnd"/>
    <w:r>
      <w:t xml:space="preserve"> eD9 | </w:t>
    </w:r>
    <w:r w:rsidR="00833F0F">
      <w:t>Nuovi Listini al pubblico | 21.02.2022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00C37" w14:textId="77777777" w:rsidR="0079109F" w:rsidRDefault="0079109F" w:rsidP="00AB51E5">
      <w:pPr>
        <w:spacing w:after="0" w:line="240" w:lineRule="auto"/>
      </w:pPr>
      <w:r>
        <w:separator/>
      </w:r>
    </w:p>
  </w:footnote>
  <w:footnote w:type="continuationSeparator" w:id="0">
    <w:p w14:paraId="0340B5CE" w14:textId="77777777" w:rsidR="0079109F" w:rsidRDefault="0079109F" w:rsidP="00AB5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7DF1" w14:textId="4A9DB82B" w:rsidR="00F37F09" w:rsidRPr="00751DB0" w:rsidRDefault="00751DB0" w:rsidP="00D0133C">
    <w:pPr>
      <w:pStyle w:val="Intestazione"/>
      <w:rPr>
        <w:rFonts w:ascii="Arial" w:eastAsia="Times New Roman" w:hAnsi="Arial" w:cs="Arial"/>
        <w:b/>
        <w:bCs/>
        <w:color w:val="000000"/>
        <w:lang w:eastAsia="it-IT"/>
      </w:rPr>
    </w:pPr>
    <w:r>
      <w:rPr>
        <w:rFonts w:ascii="Arial" w:eastAsia="Times New Roman" w:hAnsi="Arial" w:cs="Arial"/>
        <w:b/>
        <w:bCs/>
        <w:noProof/>
        <w:color w:val="000000"/>
        <w:lang w:eastAsia="it-IT"/>
      </w:rPr>
      <w:drawing>
        <wp:anchor distT="0" distB="0" distL="114300" distR="114300" simplePos="0" relativeHeight="251659264" behindDoc="0" locked="0" layoutInCell="1" allowOverlap="1" wp14:anchorId="7BC48458" wp14:editId="703DA0F1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975360" cy="617220"/>
          <wp:effectExtent l="0" t="0" r="0" b="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36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7F09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45BC007F" wp14:editId="662AAC15">
          <wp:extent cx="2114550" cy="570928"/>
          <wp:effectExtent l="0" t="0" r="0" b="635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2133026" cy="5759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B3"/>
    <w:multiLevelType w:val="multilevel"/>
    <w:tmpl w:val="F43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B02B3B"/>
    <w:multiLevelType w:val="hybridMultilevel"/>
    <w:tmpl w:val="1D129BBA"/>
    <w:lvl w:ilvl="0" w:tplc="AA0C107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353A5"/>
    <w:multiLevelType w:val="hybridMultilevel"/>
    <w:tmpl w:val="2CECD6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072C3"/>
    <w:multiLevelType w:val="hybridMultilevel"/>
    <w:tmpl w:val="D3CCD6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53D15"/>
    <w:multiLevelType w:val="hybridMultilevel"/>
    <w:tmpl w:val="0D62DE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D6D42"/>
    <w:multiLevelType w:val="multilevel"/>
    <w:tmpl w:val="9AC270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F61CB0"/>
    <w:multiLevelType w:val="hybridMultilevel"/>
    <w:tmpl w:val="373A187C"/>
    <w:lvl w:ilvl="0" w:tplc="36AA8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86B84"/>
    <w:multiLevelType w:val="hybridMultilevel"/>
    <w:tmpl w:val="DAA23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D5392"/>
    <w:multiLevelType w:val="multilevel"/>
    <w:tmpl w:val="A93E52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D32F70"/>
    <w:multiLevelType w:val="hybridMultilevel"/>
    <w:tmpl w:val="09821B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A5606"/>
    <w:multiLevelType w:val="hybridMultilevel"/>
    <w:tmpl w:val="C61805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E76961"/>
    <w:multiLevelType w:val="multilevel"/>
    <w:tmpl w:val="E50CC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1D74DA"/>
    <w:multiLevelType w:val="multilevel"/>
    <w:tmpl w:val="5AE0BF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9E486E"/>
    <w:multiLevelType w:val="multilevel"/>
    <w:tmpl w:val="BA0C18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A26670"/>
    <w:multiLevelType w:val="multilevel"/>
    <w:tmpl w:val="6AACB0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20006D"/>
    <w:multiLevelType w:val="hybridMultilevel"/>
    <w:tmpl w:val="1122CB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376FF"/>
    <w:multiLevelType w:val="hybridMultilevel"/>
    <w:tmpl w:val="DA72F0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D53CC"/>
    <w:multiLevelType w:val="multilevel"/>
    <w:tmpl w:val="E4CE32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11"/>
  </w:num>
  <w:num w:numId="6">
    <w:abstractNumId w:val="13"/>
    <w:lvlOverride w:ilvl="0">
      <w:lvl w:ilvl="0">
        <w:numFmt w:val="decimal"/>
        <w:lvlText w:val="%1."/>
        <w:lvlJc w:val="left"/>
      </w:lvl>
    </w:lvlOverride>
  </w:num>
  <w:num w:numId="7">
    <w:abstractNumId w:val="17"/>
    <w:lvlOverride w:ilvl="0">
      <w:lvl w:ilvl="0">
        <w:numFmt w:val="decimal"/>
        <w:lvlText w:val="%1."/>
        <w:lvlJc w:val="left"/>
      </w:lvl>
    </w:lvlOverride>
  </w:num>
  <w:num w:numId="8">
    <w:abstractNumId w:val="5"/>
    <w:lvlOverride w:ilvl="0">
      <w:lvl w:ilvl="0">
        <w:numFmt w:val="decimal"/>
        <w:lvlText w:val="%1."/>
        <w:lvlJc w:val="left"/>
      </w:lvl>
    </w:lvlOverride>
  </w:num>
  <w:num w:numId="9">
    <w:abstractNumId w:val="14"/>
    <w:lvlOverride w:ilvl="0">
      <w:lvl w:ilvl="0">
        <w:numFmt w:val="decimal"/>
        <w:lvlText w:val="%1."/>
        <w:lvlJc w:val="left"/>
      </w:lvl>
    </w:lvlOverride>
  </w:num>
  <w:num w:numId="10">
    <w:abstractNumId w:val="8"/>
    <w:lvlOverride w:ilvl="0">
      <w:lvl w:ilvl="0">
        <w:numFmt w:val="decimal"/>
        <w:lvlText w:val="%1."/>
        <w:lvlJc w:val="left"/>
      </w:lvl>
    </w:lvlOverride>
  </w:num>
  <w:num w:numId="11">
    <w:abstractNumId w:val="12"/>
    <w:lvlOverride w:ilvl="0">
      <w:lvl w:ilvl="0">
        <w:numFmt w:val="decimal"/>
        <w:lvlText w:val="%1."/>
        <w:lvlJc w:val="left"/>
      </w:lvl>
    </w:lvlOverride>
  </w:num>
  <w:num w:numId="12">
    <w:abstractNumId w:val="6"/>
  </w:num>
  <w:num w:numId="13">
    <w:abstractNumId w:val="2"/>
  </w:num>
  <w:num w:numId="14">
    <w:abstractNumId w:val="15"/>
  </w:num>
  <w:num w:numId="15">
    <w:abstractNumId w:val="9"/>
  </w:num>
  <w:num w:numId="16">
    <w:abstractNumId w:val="16"/>
  </w:num>
  <w:num w:numId="17">
    <w:abstractNumId w:val="1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302"/>
    <w:rsid w:val="0000059E"/>
    <w:rsid w:val="00002765"/>
    <w:rsid w:val="00007A09"/>
    <w:rsid w:val="000202C7"/>
    <w:rsid w:val="00030691"/>
    <w:rsid w:val="00043676"/>
    <w:rsid w:val="000534B0"/>
    <w:rsid w:val="00053545"/>
    <w:rsid w:val="00054AFD"/>
    <w:rsid w:val="0006384C"/>
    <w:rsid w:val="00065CD1"/>
    <w:rsid w:val="0008251D"/>
    <w:rsid w:val="000835DA"/>
    <w:rsid w:val="000873F1"/>
    <w:rsid w:val="00094C13"/>
    <w:rsid w:val="0009607A"/>
    <w:rsid w:val="000B4D8E"/>
    <w:rsid w:val="000C7A3E"/>
    <w:rsid w:val="000E0341"/>
    <w:rsid w:val="000E17FD"/>
    <w:rsid w:val="0011415D"/>
    <w:rsid w:val="00125912"/>
    <w:rsid w:val="00125FEA"/>
    <w:rsid w:val="00135B85"/>
    <w:rsid w:val="0014422E"/>
    <w:rsid w:val="00144B6D"/>
    <w:rsid w:val="00145AB9"/>
    <w:rsid w:val="00152537"/>
    <w:rsid w:val="00153F10"/>
    <w:rsid w:val="00157254"/>
    <w:rsid w:val="001628FB"/>
    <w:rsid w:val="00166F2E"/>
    <w:rsid w:val="00171B16"/>
    <w:rsid w:val="00173794"/>
    <w:rsid w:val="0017600B"/>
    <w:rsid w:val="001955FD"/>
    <w:rsid w:val="001A3AD7"/>
    <w:rsid w:val="001A7CC4"/>
    <w:rsid w:val="001B16F9"/>
    <w:rsid w:val="001B4F9D"/>
    <w:rsid w:val="001C16B2"/>
    <w:rsid w:val="001C4862"/>
    <w:rsid w:val="001D2699"/>
    <w:rsid w:val="001D5931"/>
    <w:rsid w:val="001D5A6B"/>
    <w:rsid w:val="001E3D2C"/>
    <w:rsid w:val="001F0634"/>
    <w:rsid w:val="001F302F"/>
    <w:rsid w:val="0020681E"/>
    <w:rsid w:val="00210C98"/>
    <w:rsid w:val="00224351"/>
    <w:rsid w:val="00255330"/>
    <w:rsid w:val="00255F39"/>
    <w:rsid w:val="00261292"/>
    <w:rsid w:val="002625D0"/>
    <w:rsid w:val="002627AF"/>
    <w:rsid w:val="0026531A"/>
    <w:rsid w:val="002722B2"/>
    <w:rsid w:val="00284ED0"/>
    <w:rsid w:val="00291229"/>
    <w:rsid w:val="002943CF"/>
    <w:rsid w:val="002944A4"/>
    <w:rsid w:val="002970D9"/>
    <w:rsid w:val="002A18FB"/>
    <w:rsid w:val="002A4F98"/>
    <w:rsid w:val="002A5649"/>
    <w:rsid w:val="002B1F9E"/>
    <w:rsid w:val="002C7A27"/>
    <w:rsid w:val="002E600E"/>
    <w:rsid w:val="0030585B"/>
    <w:rsid w:val="003079FA"/>
    <w:rsid w:val="00320F7D"/>
    <w:rsid w:val="00322D15"/>
    <w:rsid w:val="00334A82"/>
    <w:rsid w:val="003351A4"/>
    <w:rsid w:val="0033724B"/>
    <w:rsid w:val="00342700"/>
    <w:rsid w:val="00352329"/>
    <w:rsid w:val="0035479A"/>
    <w:rsid w:val="00357098"/>
    <w:rsid w:val="00357114"/>
    <w:rsid w:val="0036134D"/>
    <w:rsid w:val="00364519"/>
    <w:rsid w:val="00371067"/>
    <w:rsid w:val="00377704"/>
    <w:rsid w:val="003A6418"/>
    <w:rsid w:val="003B06B8"/>
    <w:rsid w:val="003B1582"/>
    <w:rsid w:val="003C2574"/>
    <w:rsid w:val="003C53A6"/>
    <w:rsid w:val="003D2D47"/>
    <w:rsid w:val="003F2FB0"/>
    <w:rsid w:val="00405D86"/>
    <w:rsid w:val="0040778E"/>
    <w:rsid w:val="0041042A"/>
    <w:rsid w:val="00411983"/>
    <w:rsid w:val="0041286C"/>
    <w:rsid w:val="0041699A"/>
    <w:rsid w:val="00417613"/>
    <w:rsid w:val="004268E6"/>
    <w:rsid w:val="004352E5"/>
    <w:rsid w:val="00450835"/>
    <w:rsid w:val="00461A8B"/>
    <w:rsid w:val="004706B1"/>
    <w:rsid w:val="004715D5"/>
    <w:rsid w:val="00485700"/>
    <w:rsid w:val="00491503"/>
    <w:rsid w:val="0049269B"/>
    <w:rsid w:val="004A38F0"/>
    <w:rsid w:val="004B4C26"/>
    <w:rsid w:val="004B6BA6"/>
    <w:rsid w:val="004C510D"/>
    <w:rsid w:val="004C7F0D"/>
    <w:rsid w:val="004D6F57"/>
    <w:rsid w:val="004E3A93"/>
    <w:rsid w:val="004E6110"/>
    <w:rsid w:val="004E6159"/>
    <w:rsid w:val="004F3987"/>
    <w:rsid w:val="004F44FC"/>
    <w:rsid w:val="00503850"/>
    <w:rsid w:val="00506F8D"/>
    <w:rsid w:val="00527021"/>
    <w:rsid w:val="005461B2"/>
    <w:rsid w:val="00546CB0"/>
    <w:rsid w:val="00557120"/>
    <w:rsid w:val="00563189"/>
    <w:rsid w:val="00564A27"/>
    <w:rsid w:val="0057072E"/>
    <w:rsid w:val="00587CE9"/>
    <w:rsid w:val="0059606F"/>
    <w:rsid w:val="005A7544"/>
    <w:rsid w:val="005C19FE"/>
    <w:rsid w:val="005D07AD"/>
    <w:rsid w:val="005E57CF"/>
    <w:rsid w:val="005F2CC9"/>
    <w:rsid w:val="005F343E"/>
    <w:rsid w:val="006108A8"/>
    <w:rsid w:val="006126B0"/>
    <w:rsid w:val="00613BCF"/>
    <w:rsid w:val="00624BAE"/>
    <w:rsid w:val="00630991"/>
    <w:rsid w:val="006450FD"/>
    <w:rsid w:val="0065463E"/>
    <w:rsid w:val="006664FD"/>
    <w:rsid w:val="00671013"/>
    <w:rsid w:val="0068448E"/>
    <w:rsid w:val="006A7E58"/>
    <w:rsid w:val="006B56EB"/>
    <w:rsid w:val="006B596B"/>
    <w:rsid w:val="006B75AA"/>
    <w:rsid w:val="006D53EE"/>
    <w:rsid w:val="006E2C7D"/>
    <w:rsid w:val="006E5EC5"/>
    <w:rsid w:val="006F0940"/>
    <w:rsid w:val="007021E5"/>
    <w:rsid w:val="00703908"/>
    <w:rsid w:val="00722138"/>
    <w:rsid w:val="00731E22"/>
    <w:rsid w:val="00744C1B"/>
    <w:rsid w:val="00747656"/>
    <w:rsid w:val="00751DB0"/>
    <w:rsid w:val="0075731E"/>
    <w:rsid w:val="00757C4A"/>
    <w:rsid w:val="00763C18"/>
    <w:rsid w:val="00772EF7"/>
    <w:rsid w:val="00777619"/>
    <w:rsid w:val="0078159A"/>
    <w:rsid w:val="0079109F"/>
    <w:rsid w:val="00794D64"/>
    <w:rsid w:val="007A2F82"/>
    <w:rsid w:val="007A615C"/>
    <w:rsid w:val="007A75DB"/>
    <w:rsid w:val="007B1BEE"/>
    <w:rsid w:val="007F727A"/>
    <w:rsid w:val="008007FD"/>
    <w:rsid w:val="00801A3A"/>
    <w:rsid w:val="00807A4F"/>
    <w:rsid w:val="00827302"/>
    <w:rsid w:val="00833F0F"/>
    <w:rsid w:val="00851D5A"/>
    <w:rsid w:val="00853E56"/>
    <w:rsid w:val="0085571D"/>
    <w:rsid w:val="00857E5F"/>
    <w:rsid w:val="00860C78"/>
    <w:rsid w:val="008661BE"/>
    <w:rsid w:val="00873867"/>
    <w:rsid w:val="00875FFF"/>
    <w:rsid w:val="00884439"/>
    <w:rsid w:val="00891D1E"/>
    <w:rsid w:val="00893E53"/>
    <w:rsid w:val="008A1476"/>
    <w:rsid w:val="008C018E"/>
    <w:rsid w:val="008C2A9C"/>
    <w:rsid w:val="008C3C21"/>
    <w:rsid w:val="008D596F"/>
    <w:rsid w:val="008D5C17"/>
    <w:rsid w:val="008E2119"/>
    <w:rsid w:val="008E79E8"/>
    <w:rsid w:val="008F0305"/>
    <w:rsid w:val="008F10C5"/>
    <w:rsid w:val="00904B78"/>
    <w:rsid w:val="00906BAF"/>
    <w:rsid w:val="00912A85"/>
    <w:rsid w:val="0093277D"/>
    <w:rsid w:val="0093444D"/>
    <w:rsid w:val="0094013A"/>
    <w:rsid w:val="009411E0"/>
    <w:rsid w:val="00945E64"/>
    <w:rsid w:val="009473B3"/>
    <w:rsid w:val="00981142"/>
    <w:rsid w:val="00992C2A"/>
    <w:rsid w:val="009958DB"/>
    <w:rsid w:val="009965BF"/>
    <w:rsid w:val="009A1830"/>
    <w:rsid w:val="009A42F0"/>
    <w:rsid w:val="00A017B4"/>
    <w:rsid w:val="00A15DC2"/>
    <w:rsid w:val="00A3033C"/>
    <w:rsid w:val="00A30E2B"/>
    <w:rsid w:val="00A412A5"/>
    <w:rsid w:val="00A41F7E"/>
    <w:rsid w:val="00A43B48"/>
    <w:rsid w:val="00A5389A"/>
    <w:rsid w:val="00A551BB"/>
    <w:rsid w:val="00A555F9"/>
    <w:rsid w:val="00A55DD4"/>
    <w:rsid w:val="00A735D2"/>
    <w:rsid w:val="00A73ACF"/>
    <w:rsid w:val="00A778AA"/>
    <w:rsid w:val="00A86571"/>
    <w:rsid w:val="00A91856"/>
    <w:rsid w:val="00A91BFB"/>
    <w:rsid w:val="00A9220C"/>
    <w:rsid w:val="00A93700"/>
    <w:rsid w:val="00A95588"/>
    <w:rsid w:val="00A965FE"/>
    <w:rsid w:val="00AA5181"/>
    <w:rsid w:val="00AB1745"/>
    <w:rsid w:val="00AB275C"/>
    <w:rsid w:val="00AB51E5"/>
    <w:rsid w:val="00AC409A"/>
    <w:rsid w:val="00AC4CC0"/>
    <w:rsid w:val="00AD2AA8"/>
    <w:rsid w:val="00AD5021"/>
    <w:rsid w:val="00AE106D"/>
    <w:rsid w:val="00AE633A"/>
    <w:rsid w:val="00AE6B10"/>
    <w:rsid w:val="00AF0682"/>
    <w:rsid w:val="00AF1826"/>
    <w:rsid w:val="00AF269F"/>
    <w:rsid w:val="00B117CB"/>
    <w:rsid w:val="00B15D8A"/>
    <w:rsid w:val="00B349D1"/>
    <w:rsid w:val="00B3519C"/>
    <w:rsid w:val="00B5390B"/>
    <w:rsid w:val="00B762B6"/>
    <w:rsid w:val="00B96EE0"/>
    <w:rsid w:val="00BA2195"/>
    <w:rsid w:val="00BA4DDB"/>
    <w:rsid w:val="00BB55F8"/>
    <w:rsid w:val="00BC205E"/>
    <w:rsid w:val="00BD4BB8"/>
    <w:rsid w:val="00BE094D"/>
    <w:rsid w:val="00BF0729"/>
    <w:rsid w:val="00BF2966"/>
    <w:rsid w:val="00C20074"/>
    <w:rsid w:val="00C27FEA"/>
    <w:rsid w:val="00C327C4"/>
    <w:rsid w:val="00C67576"/>
    <w:rsid w:val="00C8161E"/>
    <w:rsid w:val="00C90007"/>
    <w:rsid w:val="00C93FF7"/>
    <w:rsid w:val="00C976D1"/>
    <w:rsid w:val="00CA3924"/>
    <w:rsid w:val="00CB56F2"/>
    <w:rsid w:val="00CE4311"/>
    <w:rsid w:val="00CF557D"/>
    <w:rsid w:val="00D00B7C"/>
    <w:rsid w:val="00D0133C"/>
    <w:rsid w:val="00D02D09"/>
    <w:rsid w:val="00D041DA"/>
    <w:rsid w:val="00D06885"/>
    <w:rsid w:val="00D10CDB"/>
    <w:rsid w:val="00D14174"/>
    <w:rsid w:val="00D2123F"/>
    <w:rsid w:val="00D22A9D"/>
    <w:rsid w:val="00D305E4"/>
    <w:rsid w:val="00D348C4"/>
    <w:rsid w:val="00D3563D"/>
    <w:rsid w:val="00D3796A"/>
    <w:rsid w:val="00D420E1"/>
    <w:rsid w:val="00D42204"/>
    <w:rsid w:val="00D62846"/>
    <w:rsid w:val="00D6428A"/>
    <w:rsid w:val="00D64501"/>
    <w:rsid w:val="00D67BDF"/>
    <w:rsid w:val="00D72B3F"/>
    <w:rsid w:val="00D75E21"/>
    <w:rsid w:val="00D802DC"/>
    <w:rsid w:val="00D811ED"/>
    <w:rsid w:val="00D873AC"/>
    <w:rsid w:val="00DA708C"/>
    <w:rsid w:val="00DA73B2"/>
    <w:rsid w:val="00DB0A70"/>
    <w:rsid w:val="00DB3377"/>
    <w:rsid w:val="00DC353F"/>
    <w:rsid w:val="00DC6675"/>
    <w:rsid w:val="00DC784F"/>
    <w:rsid w:val="00DE4378"/>
    <w:rsid w:val="00DF0BEF"/>
    <w:rsid w:val="00DF7D9C"/>
    <w:rsid w:val="00E0665C"/>
    <w:rsid w:val="00E1643B"/>
    <w:rsid w:val="00E21588"/>
    <w:rsid w:val="00E21695"/>
    <w:rsid w:val="00E2628D"/>
    <w:rsid w:val="00E32E53"/>
    <w:rsid w:val="00E405FE"/>
    <w:rsid w:val="00E4103C"/>
    <w:rsid w:val="00E43707"/>
    <w:rsid w:val="00E54D22"/>
    <w:rsid w:val="00E62AA1"/>
    <w:rsid w:val="00E671F7"/>
    <w:rsid w:val="00E73EC1"/>
    <w:rsid w:val="00E80DDA"/>
    <w:rsid w:val="00E81D4A"/>
    <w:rsid w:val="00E93D6A"/>
    <w:rsid w:val="00E93FC4"/>
    <w:rsid w:val="00E979AB"/>
    <w:rsid w:val="00EA00A2"/>
    <w:rsid w:val="00EA7FE1"/>
    <w:rsid w:val="00EB1975"/>
    <w:rsid w:val="00EC3AA4"/>
    <w:rsid w:val="00EC465B"/>
    <w:rsid w:val="00EE42CA"/>
    <w:rsid w:val="00EF2C71"/>
    <w:rsid w:val="00EF647F"/>
    <w:rsid w:val="00F22342"/>
    <w:rsid w:val="00F23093"/>
    <w:rsid w:val="00F23517"/>
    <w:rsid w:val="00F2728C"/>
    <w:rsid w:val="00F354B7"/>
    <w:rsid w:val="00F37F09"/>
    <w:rsid w:val="00F41D8D"/>
    <w:rsid w:val="00F453F0"/>
    <w:rsid w:val="00F55214"/>
    <w:rsid w:val="00F617A0"/>
    <w:rsid w:val="00F926BD"/>
    <w:rsid w:val="00F97930"/>
    <w:rsid w:val="00FA27E6"/>
    <w:rsid w:val="00FA29B3"/>
    <w:rsid w:val="00FB048B"/>
    <w:rsid w:val="00FB645A"/>
    <w:rsid w:val="00FC0980"/>
    <w:rsid w:val="00FC46CC"/>
    <w:rsid w:val="00FD3183"/>
    <w:rsid w:val="00FE0D2C"/>
    <w:rsid w:val="00FE188C"/>
    <w:rsid w:val="00FE2A5D"/>
    <w:rsid w:val="00FE553E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6DC14"/>
  <w15:chartTrackingRefBased/>
  <w15:docId w15:val="{5C72DA58-9837-4647-9320-127A1BC85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B75AA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34A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unhideWhenUsed/>
    <w:qFormat/>
    <w:rsid w:val="0014422E"/>
    <w:pPr>
      <w:spacing w:before="100" w:beforeAutospacing="1" w:after="100" w:afterAutospacing="1" w:line="240" w:lineRule="auto"/>
      <w:outlineLvl w:val="3"/>
    </w:pPr>
    <w:rPr>
      <w:rFonts w:ascii="Calibri" w:hAnsi="Calibri" w:cs="Calibri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77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1E3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E3D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1E3D2C"/>
    <w:rPr>
      <w:b/>
      <w:bCs/>
    </w:rPr>
  </w:style>
  <w:style w:type="paragraph" w:styleId="Paragrafoelenco">
    <w:name w:val="List Paragraph"/>
    <w:basedOn w:val="Normale"/>
    <w:uiPriority w:val="34"/>
    <w:qFormat/>
    <w:rsid w:val="00AB51E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51E5"/>
  </w:style>
  <w:style w:type="paragraph" w:styleId="Pidipagina">
    <w:name w:val="footer"/>
    <w:basedOn w:val="Normale"/>
    <w:link w:val="Pidipagina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1E5"/>
  </w:style>
  <w:style w:type="table" w:styleId="Tabellagriglia7acolori">
    <w:name w:val="Grid Table 7 Colorful"/>
    <w:basedOn w:val="Tabellanormale"/>
    <w:uiPriority w:val="52"/>
    <w:rsid w:val="00D0133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Revisione">
    <w:name w:val="Revision"/>
    <w:hidden/>
    <w:uiPriority w:val="99"/>
    <w:semiHidden/>
    <w:rsid w:val="00D02D09"/>
    <w:pPr>
      <w:spacing w:after="0" w:line="240" w:lineRule="auto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021E5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1A3AD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A3AD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A3AD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A3AD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A3AD7"/>
    <w:rPr>
      <w:b/>
      <w:bCs/>
      <w:sz w:val="20"/>
      <w:szCs w:val="20"/>
    </w:rPr>
  </w:style>
  <w:style w:type="paragraph" w:customStyle="1" w:styleId="paragraph">
    <w:name w:val="paragraph"/>
    <w:basedOn w:val="Normale"/>
    <w:rsid w:val="001F3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1F302F"/>
  </w:style>
  <w:style w:type="character" w:customStyle="1" w:styleId="eop">
    <w:name w:val="eop"/>
    <w:basedOn w:val="Carpredefinitoparagrafo"/>
    <w:rsid w:val="001F302F"/>
  </w:style>
  <w:style w:type="character" w:customStyle="1" w:styleId="spellingerror">
    <w:name w:val="spellingerror"/>
    <w:basedOn w:val="Carpredefinitoparagrafo"/>
    <w:rsid w:val="001F302F"/>
  </w:style>
  <w:style w:type="character" w:customStyle="1" w:styleId="tabchar">
    <w:name w:val="tabchar"/>
    <w:basedOn w:val="Carpredefinitoparagrafo"/>
    <w:rsid w:val="001F302F"/>
  </w:style>
  <w:style w:type="character" w:customStyle="1" w:styleId="Titolo4Carattere">
    <w:name w:val="Titolo 4 Carattere"/>
    <w:basedOn w:val="Carpredefinitoparagrafo"/>
    <w:link w:val="Titolo4"/>
    <w:uiPriority w:val="9"/>
    <w:rsid w:val="0014422E"/>
    <w:rPr>
      <w:rFonts w:ascii="Calibri" w:hAnsi="Calibri" w:cs="Calibri"/>
      <w:b/>
      <w:bCs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34A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1042A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61B2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1D2699"/>
    <w:rPr>
      <w:color w:val="605E5C"/>
      <w:shd w:val="clear" w:color="auto" w:fill="E1DFDD"/>
    </w:rPr>
  </w:style>
  <w:style w:type="character" w:customStyle="1" w:styleId="fontstyle01">
    <w:name w:val="fontstyle01"/>
    <w:basedOn w:val="Carpredefinitoparagrafo"/>
    <w:rsid w:val="006B75AA"/>
    <w:rPr>
      <w:rFonts w:ascii="AdelleSans-Bold" w:hAnsi="AdelleSans-Bold" w:hint="default"/>
      <w:b/>
      <w:bCs/>
      <w:i w:val="0"/>
      <w:iCs w:val="0"/>
      <w:color w:val="0081A7"/>
      <w:sz w:val="20"/>
      <w:szCs w:val="20"/>
    </w:rPr>
  </w:style>
  <w:style w:type="character" w:customStyle="1" w:styleId="fontstyle21">
    <w:name w:val="fontstyle21"/>
    <w:basedOn w:val="Carpredefinitoparagrafo"/>
    <w:rsid w:val="006B75AA"/>
    <w:rPr>
      <w:rFonts w:ascii="AdelleSans-Regular" w:hAnsi="AdelleSans-Regular" w:hint="default"/>
      <w:b w:val="0"/>
      <w:bCs w:val="0"/>
      <w:i w:val="0"/>
      <w:iCs w:val="0"/>
      <w:color w:val="0081A7"/>
      <w:sz w:val="14"/>
      <w:szCs w:val="14"/>
    </w:rPr>
  </w:style>
  <w:style w:type="table" w:customStyle="1" w:styleId="TableNormal">
    <w:name w:val="Table Normal"/>
    <w:uiPriority w:val="2"/>
    <w:semiHidden/>
    <w:unhideWhenUsed/>
    <w:qFormat/>
    <w:rsid w:val="006B75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B75AA"/>
    <w:pPr>
      <w:widowControl w:val="0"/>
      <w:autoSpaceDE w:val="0"/>
      <w:autoSpaceDN w:val="0"/>
      <w:spacing w:after="0" w:line="240" w:lineRule="auto"/>
      <w:jc w:val="center"/>
    </w:pPr>
    <w:rPr>
      <w:rFonts w:ascii="Calibri" w:eastAsia="Calibri" w:hAnsi="Calibri" w:cs="Calibri"/>
    </w:rPr>
  </w:style>
  <w:style w:type="paragraph" w:styleId="Corpotesto">
    <w:name w:val="Body Text"/>
    <w:basedOn w:val="Normale"/>
    <w:link w:val="CorpotestoCarattere"/>
    <w:uiPriority w:val="1"/>
    <w:qFormat/>
    <w:rsid w:val="006B75A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B75AA"/>
    <w:rPr>
      <w:rFonts w:ascii="Calibri" w:eastAsia="Calibri" w:hAnsi="Calibri" w:cs="Calibri"/>
      <w:sz w:val="20"/>
      <w:szCs w:val="20"/>
    </w:rPr>
  </w:style>
  <w:style w:type="paragraph" w:customStyle="1" w:styleId="Default">
    <w:name w:val="Default"/>
    <w:rsid w:val="006B75A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ommario1">
    <w:name w:val="toc 1"/>
    <w:basedOn w:val="Normale"/>
    <w:next w:val="Normale"/>
    <w:autoRedefine/>
    <w:uiPriority w:val="39"/>
    <w:unhideWhenUsed/>
    <w:rsid w:val="006B75AA"/>
    <w:pPr>
      <w:widowControl w:val="0"/>
      <w:wordWrap w:val="0"/>
      <w:spacing w:after="100" w:line="240" w:lineRule="auto"/>
      <w:jc w:val="both"/>
    </w:pPr>
    <w:rPr>
      <w:rFonts w:eastAsiaTheme="minorEastAsia"/>
      <w:color w:val="808080" w:themeColor="background1" w:themeShade="80"/>
      <w:kern w:val="2"/>
      <w:sz w:val="20"/>
      <w:szCs w:val="20"/>
      <w:lang w:val="i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icecommunication.it/koelliker/Maxus/220221/220221_maxus_eD3_eD9_nuovi_listini.zip" TargetMode="External"/><Relationship Id="rId13" Type="http://schemas.openxmlformats.org/officeDocument/2006/relationships/hyperlink" Target="mailto:koelliker@anicecommunicati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fficiostampa@koelliker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nicecommunication.it/koelliker/Maxus/assets_link/2109_eD3_video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anicecommunication.it/koelliker/Maxus/assets_link/2109_eDeliver3_immagini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nicecommunication.it/koelliker/Maxus/220221/220221_Maxus_eD3_eD9_presskit.docx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EF218-2498-4104-99EA-A85E125B4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Roberto Beltramolli</cp:lastModifiedBy>
  <cp:revision>6</cp:revision>
  <cp:lastPrinted>2021-09-16T07:50:00Z</cp:lastPrinted>
  <dcterms:created xsi:type="dcterms:W3CDTF">2022-02-18T10:58:00Z</dcterms:created>
  <dcterms:modified xsi:type="dcterms:W3CDTF">2022-02-21T10:05:00Z</dcterms:modified>
</cp:coreProperties>
</file>